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80CE8" w14:textId="0BD62361" w:rsidR="009920C5" w:rsidRPr="009920C5" w:rsidRDefault="00E04FCA" w:rsidP="00E04FCA">
      <w:pPr>
        <w:tabs>
          <w:tab w:val="left" w:pos="1485"/>
          <w:tab w:val="center" w:pos="5127"/>
        </w:tabs>
        <w:rPr>
          <w:rFonts w:ascii="Calibri" w:hAnsi="Calibri" w:cs="Arial"/>
          <w:b/>
          <w:bCs/>
          <w:spacing w:val="-7"/>
          <w:sz w:val="32"/>
          <w:szCs w:val="32"/>
          <w:lang w:eastAsia="en-US"/>
        </w:rPr>
      </w:pPr>
      <w:r>
        <w:rPr>
          <w:rFonts w:ascii="Calibri" w:hAnsi="Calibri" w:cs="Arial"/>
          <w:b/>
          <w:bCs/>
          <w:spacing w:val="-7"/>
          <w:sz w:val="32"/>
          <w:szCs w:val="32"/>
          <w:lang w:eastAsia="en-US"/>
        </w:rPr>
        <w:tab/>
      </w:r>
      <w:r>
        <w:rPr>
          <w:rFonts w:ascii="Calibri" w:hAnsi="Calibri" w:cs="Arial"/>
          <w:b/>
          <w:bCs/>
          <w:spacing w:val="-7"/>
          <w:sz w:val="32"/>
          <w:szCs w:val="32"/>
          <w:lang w:eastAsia="en-US"/>
        </w:rPr>
        <w:tab/>
      </w:r>
      <w:r w:rsidR="009920C5" w:rsidRPr="009920C5">
        <w:rPr>
          <w:rFonts w:ascii="Calibri" w:hAnsi="Calibri" w:cs="Arial"/>
          <w:b/>
          <w:bCs/>
          <w:spacing w:val="-7"/>
          <w:sz w:val="32"/>
          <w:szCs w:val="32"/>
          <w:lang w:eastAsia="en-US"/>
        </w:rPr>
        <w:t>Regulamin konkursu</w:t>
      </w:r>
    </w:p>
    <w:p w14:paraId="6772DF98" w14:textId="3E9A7196" w:rsidR="00736805" w:rsidRDefault="00E04FCA" w:rsidP="00BB6F0B">
      <w:pPr>
        <w:contextualSpacing/>
        <w:jc w:val="center"/>
        <w:rPr>
          <w:rFonts w:ascii="Calibri" w:eastAsia="Calibri" w:hAnsi="Calibri" w:cs="Arial"/>
          <w:b/>
          <w:i/>
          <w:sz w:val="32"/>
          <w:szCs w:val="32"/>
          <w:lang w:eastAsia="en-US"/>
        </w:rPr>
      </w:pPr>
      <w:r w:rsidRPr="00E04FCA">
        <w:rPr>
          <w:rFonts w:ascii="Calibri" w:eastAsia="Calibri" w:hAnsi="Calibri" w:cs="Arial"/>
          <w:b/>
          <w:i/>
          <w:sz w:val="32"/>
          <w:szCs w:val="32"/>
          <w:lang w:eastAsia="en-US"/>
        </w:rPr>
        <w:t xml:space="preserve"> </w:t>
      </w:r>
      <w:r w:rsidR="009920C5" w:rsidRPr="00762ECE">
        <w:rPr>
          <w:rFonts w:ascii="Calibri" w:eastAsia="Calibri" w:hAnsi="Calibri" w:cs="Arial"/>
          <w:b/>
          <w:i/>
          <w:sz w:val="32"/>
          <w:szCs w:val="32"/>
          <w:lang w:eastAsia="en-US"/>
        </w:rPr>
        <w:t>„</w:t>
      </w:r>
      <w:r w:rsidR="00734EE6" w:rsidRPr="00734EE6">
        <w:rPr>
          <w:rFonts w:ascii="Calibri" w:eastAsia="Calibri" w:hAnsi="Calibri" w:cs="Arial"/>
          <w:b/>
          <w:sz w:val="32"/>
          <w:szCs w:val="32"/>
          <w:lang w:eastAsia="en-US"/>
        </w:rPr>
        <w:t>DZIKIE ZWIERZĘTA – LEŚNI MIESZKAŃCY</w:t>
      </w:r>
      <w:r w:rsidR="00B21940">
        <w:rPr>
          <w:rFonts w:ascii="Calibri" w:eastAsia="Calibri" w:hAnsi="Calibri" w:cs="Arial"/>
          <w:b/>
          <w:sz w:val="32"/>
          <w:szCs w:val="32"/>
          <w:lang w:eastAsia="en-US"/>
        </w:rPr>
        <w:t>”</w:t>
      </w:r>
    </w:p>
    <w:p w14:paraId="364FF25A" w14:textId="77777777" w:rsidR="00BB6F0B" w:rsidRDefault="00BB6F0B" w:rsidP="00BB6F0B">
      <w:p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14:paraId="388D2BD7" w14:textId="130EE984" w:rsidR="00BB6F0B" w:rsidRPr="00BB6F0B" w:rsidRDefault="005E5964" w:rsidP="00BB6F0B">
      <w:p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  <w:r>
        <w:rPr>
          <w:noProof/>
        </w:rPr>
        <w:pict w14:anchorId="23446CCE">
          <v:shape id="_x0000_s1028" type="#_x0000_t75" style="position:absolute;left:0;text-align:left;margin-left:.3pt;margin-top:-.85pt;width:129pt;height:68.85pt;z-index:-1;mso-position-horizontal:absolute;mso-position-horizontal-relative:text;mso-position-vertical:absolute;mso-position-vertical-relative:text" wrapcoords="-112 0 -112 21390 21600 21390 21600 0 -112 0">
            <v:imagedata r:id="rId8" o:title="dofinansowano"/>
            <w10:wrap type="tight"/>
          </v:shape>
        </w:pict>
      </w:r>
      <w:r w:rsidR="00BB6F0B" w:rsidRPr="00BB6F0B">
        <w:rPr>
          <w:rFonts w:ascii="Calibri" w:hAnsi="Calibri" w:cs="Arial"/>
          <w:sz w:val="21"/>
          <w:szCs w:val="21"/>
          <w:lang w:eastAsia="en-US"/>
        </w:rPr>
        <w:t xml:space="preserve">Konkurs organizowany w ramach Kampanii edukacyjno-informacyjnej Zespołu Parków Krajobrazowych Województwa Śląskiego pn. „Wygrywamy, gdy o przyrodę dbamy” dofinansowanej przez Wojewódzki Fundusz Ochrony Środowiska i Gospodarki Wodnej </w:t>
      </w:r>
    </w:p>
    <w:p w14:paraId="3CF8C46D" w14:textId="1AD7A81B" w:rsidR="00664F6E" w:rsidRDefault="00BB6F0B" w:rsidP="00BB6F0B">
      <w:p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BB6F0B">
        <w:rPr>
          <w:rFonts w:ascii="Calibri" w:hAnsi="Calibri" w:cs="Arial"/>
          <w:sz w:val="21"/>
          <w:szCs w:val="21"/>
          <w:lang w:eastAsia="en-US"/>
        </w:rPr>
        <w:t>w Katowicach</w:t>
      </w:r>
    </w:p>
    <w:p w14:paraId="13CF8334" w14:textId="77777777" w:rsidR="00BB6F0B" w:rsidRDefault="00BB6F0B" w:rsidP="00736805">
      <w:p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14:paraId="7D8F3BEF" w14:textId="77777777" w:rsidR="00BB6F0B" w:rsidRPr="00664F6E" w:rsidRDefault="00BB6F0B" w:rsidP="00736805">
      <w:p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14:paraId="2E946D41" w14:textId="77777777" w:rsidR="00736805" w:rsidRPr="00664F6E" w:rsidRDefault="00664F6E" w:rsidP="00736805">
      <w:pPr>
        <w:spacing w:line="276" w:lineRule="auto"/>
        <w:jc w:val="both"/>
        <w:rPr>
          <w:rFonts w:ascii="Calibri" w:hAnsi="Calibri" w:cs="Arial"/>
          <w:b/>
          <w:sz w:val="21"/>
          <w:szCs w:val="21"/>
          <w:lang w:eastAsia="en-US"/>
        </w:rPr>
      </w:pPr>
      <w:r w:rsidRPr="00664F6E">
        <w:rPr>
          <w:rFonts w:ascii="Calibri" w:hAnsi="Calibri" w:cs="Arial"/>
          <w:b/>
          <w:sz w:val="21"/>
          <w:szCs w:val="21"/>
          <w:lang w:eastAsia="en-US"/>
        </w:rPr>
        <w:t xml:space="preserve">I. </w:t>
      </w:r>
      <w:r w:rsidR="00736805" w:rsidRPr="00664F6E">
        <w:rPr>
          <w:rFonts w:ascii="Calibri" w:hAnsi="Calibri" w:cs="Arial"/>
          <w:b/>
          <w:sz w:val="21"/>
          <w:szCs w:val="21"/>
          <w:lang w:eastAsia="en-US"/>
        </w:rPr>
        <w:t>Informacje ogólne:</w:t>
      </w:r>
    </w:p>
    <w:p w14:paraId="0F30206C" w14:textId="77777777" w:rsidR="003259F1" w:rsidRDefault="00664F6E" w:rsidP="00736805">
      <w:pPr>
        <w:numPr>
          <w:ilvl w:val="0"/>
          <w:numId w:val="19"/>
        </w:num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664F6E">
        <w:rPr>
          <w:rFonts w:ascii="Calibri" w:hAnsi="Calibri" w:cs="Arial"/>
          <w:sz w:val="21"/>
          <w:szCs w:val="21"/>
          <w:lang w:eastAsia="en-US"/>
        </w:rPr>
        <w:t>O</w:t>
      </w:r>
      <w:r>
        <w:rPr>
          <w:rFonts w:ascii="Calibri" w:hAnsi="Calibri" w:cs="Arial"/>
          <w:sz w:val="21"/>
          <w:szCs w:val="21"/>
          <w:lang w:eastAsia="en-US"/>
        </w:rPr>
        <w:t>rganizatorem K</w:t>
      </w:r>
      <w:r w:rsidR="00736805" w:rsidRPr="00664F6E">
        <w:rPr>
          <w:rFonts w:ascii="Calibri" w:hAnsi="Calibri" w:cs="Arial"/>
          <w:sz w:val="21"/>
          <w:szCs w:val="21"/>
          <w:lang w:eastAsia="en-US"/>
        </w:rPr>
        <w:t xml:space="preserve">onkursu jest </w:t>
      </w:r>
      <w:r w:rsidR="00736805" w:rsidRPr="00664F6E">
        <w:rPr>
          <w:rFonts w:ascii="Calibri" w:hAnsi="Calibri" w:cs="Arial"/>
          <w:b/>
          <w:sz w:val="21"/>
          <w:szCs w:val="21"/>
          <w:lang w:eastAsia="en-US"/>
        </w:rPr>
        <w:t>Zespół Parków Krajobrazowych Województwa Śląskiego</w:t>
      </w:r>
      <w:r w:rsidR="00736805" w:rsidRPr="00664F6E">
        <w:rPr>
          <w:rFonts w:ascii="Calibri" w:hAnsi="Calibri" w:cs="Arial"/>
          <w:sz w:val="21"/>
          <w:szCs w:val="21"/>
          <w:lang w:eastAsia="en-US"/>
        </w:rPr>
        <w:t>, zwany dalej Organizatorem.</w:t>
      </w:r>
    </w:p>
    <w:p w14:paraId="55D0CCD6" w14:textId="77777777" w:rsidR="00E0602D" w:rsidRPr="00E0602D" w:rsidRDefault="00E0602D" w:rsidP="00E0602D">
      <w:pPr>
        <w:numPr>
          <w:ilvl w:val="0"/>
          <w:numId w:val="19"/>
        </w:numPr>
        <w:rPr>
          <w:rFonts w:ascii="Calibri" w:hAnsi="Calibri" w:cs="Arial"/>
          <w:sz w:val="21"/>
          <w:szCs w:val="21"/>
          <w:lang w:eastAsia="en-US"/>
        </w:rPr>
      </w:pPr>
      <w:r w:rsidRPr="00E0602D">
        <w:rPr>
          <w:rFonts w:ascii="Calibri" w:hAnsi="Calibri" w:cs="Arial"/>
          <w:sz w:val="21"/>
          <w:szCs w:val="21"/>
          <w:lang w:eastAsia="en-US"/>
        </w:rPr>
        <w:t xml:space="preserve">Konkurs adresowany jest do </w:t>
      </w:r>
      <w:r w:rsidRPr="00E0602D">
        <w:rPr>
          <w:rFonts w:ascii="Calibri" w:hAnsi="Calibri" w:cs="Arial"/>
          <w:b/>
          <w:sz w:val="21"/>
          <w:szCs w:val="21"/>
          <w:lang w:eastAsia="en-US"/>
        </w:rPr>
        <w:t>uczniów klas I-III szkół podstawowych z terenu województwa śląskiego.</w:t>
      </w:r>
    </w:p>
    <w:p w14:paraId="121FB75A" w14:textId="77777777" w:rsidR="003259F1" w:rsidRDefault="00664F6E" w:rsidP="00736805">
      <w:pPr>
        <w:numPr>
          <w:ilvl w:val="0"/>
          <w:numId w:val="19"/>
        </w:num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3259F1">
        <w:rPr>
          <w:rFonts w:ascii="Calibri" w:hAnsi="Calibri" w:cs="Arial"/>
          <w:sz w:val="21"/>
          <w:szCs w:val="21"/>
          <w:lang w:eastAsia="en-US"/>
        </w:rPr>
        <w:t>P</w:t>
      </w:r>
      <w:r w:rsidR="00736805" w:rsidRPr="003259F1">
        <w:rPr>
          <w:rFonts w:ascii="Calibri" w:hAnsi="Calibri" w:cs="Arial"/>
          <w:sz w:val="21"/>
          <w:szCs w:val="21"/>
          <w:lang w:eastAsia="en-US"/>
        </w:rPr>
        <w:t>oprzez przystąpienie do</w:t>
      </w:r>
      <w:r w:rsidR="00762ECE" w:rsidRPr="003259F1">
        <w:rPr>
          <w:rFonts w:ascii="Calibri" w:hAnsi="Calibri" w:cs="Arial"/>
          <w:sz w:val="21"/>
          <w:szCs w:val="21"/>
          <w:lang w:eastAsia="en-US"/>
        </w:rPr>
        <w:t xml:space="preserve"> konkursu uczestnicy akceptują </w:t>
      </w:r>
      <w:r w:rsidR="00736805" w:rsidRPr="003259F1">
        <w:rPr>
          <w:rFonts w:ascii="Calibri" w:hAnsi="Calibri" w:cs="Arial"/>
          <w:sz w:val="21"/>
          <w:szCs w:val="21"/>
          <w:lang w:eastAsia="en-US"/>
        </w:rPr>
        <w:t>zasady zawarte w regulaminie. Regulamin</w:t>
      </w:r>
      <w:r w:rsidR="00A41A4F" w:rsidRPr="003259F1">
        <w:rPr>
          <w:rFonts w:ascii="Calibri" w:hAnsi="Calibri" w:cs="Arial"/>
          <w:sz w:val="21"/>
          <w:szCs w:val="21"/>
          <w:lang w:eastAsia="en-US"/>
        </w:rPr>
        <w:t xml:space="preserve"> wraz z kartą zgłoszeniową dostępne są</w:t>
      </w:r>
      <w:r w:rsidR="00736805" w:rsidRPr="003259F1">
        <w:rPr>
          <w:rFonts w:ascii="Calibri" w:hAnsi="Calibri" w:cs="Arial"/>
          <w:sz w:val="21"/>
          <w:szCs w:val="21"/>
          <w:lang w:eastAsia="en-US"/>
        </w:rPr>
        <w:t xml:space="preserve"> na stronie internetowej Organizatora: </w:t>
      </w:r>
      <w:hyperlink r:id="rId9" w:history="1">
        <w:r w:rsidR="00736805" w:rsidRPr="003259F1">
          <w:rPr>
            <w:rStyle w:val="Hipercze"/>
            <w:rFonts w:ascii="Calibri" w:hAnsi="Calibri" w:cs="Arial"/>
            <w:sz w:val="21"/>
            <w:szCs w:val="21"/>
            <w:lang w:eastAsia="en-US"/>
          </w:rPr>
          <w:t>www.zpk.com.pl</w:t>
        </w:r>
      </w:hyperlink>
    </w:p>
    <w:p w14:paraId="65C9C279" w14:textId="77777777" w:rsidR="00736805" w:rsidRPr="003259F1" w:rsidRDefault="00664F6E" w:rsidP="00736805">
      <w:pPr>
        <w:numPr>
          <w:ilvl w:val="0"/>
          <w:numId w:val="19"/>
        </w:num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3259F1">
        <w:rPr>
          <w:rFonts w:ascii="Calibri" w:hAnsi="Calibri" w:cs="Arial"/>
          <w:sz w:val="21"/>
          <w:szCs w:val="21"/>
          <w:lang w:eastAsia="en-US"/>
        </w:rPr>
        <w:t>U</w:t>
      </w:r>
      <w:r w:rsidR="00736805" w:rsidRPr="003259F1">
        <w:rPr>
          <w:rFonts w:ascii="Calibri" w:hAnsi="Calibri" w:cs="Arial"/>
          <w:sz w:val="21"/>
          <w:szCs w:val="21"/>
          <w:lang w:eastAsia="en-US"/>
        </w:rPr>
        <w:t>dział w Konkursie jest dobrowolny i bezpłatny.</w:t>
      </w:r>
    </w:p>
    <w:p w14:paraId="08368071" w14:textId="77777777" w:rsidR="00736805" w:rsidRPr="00664F6E" w:rsidRDefault="00736805" w:rsidP="00736805">
      <w:p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14:paraId="2DEA126B" w14:textId="77777777" w:rsidR="00736805" w:rsidRPr="00664F6E" w:rsidRDefault="00664F6E" w:rsidP="00736805">
      <w:pPr>
        <w:spacing w:line="276" w:lineRule="auto"/>
        <w:jc w:val="both"/>
        <w:rPr>
          <w:rFonts w:ascii="Calibri" w:hAnsi="Calibri" w:cs="Arial"/>
          <w:b/>
          <w:sz w:val="21"/>
          <w:szCs w:val="21"/>
          <w:lang w:eastAsia="en-US"/>
        </w:rPr>
      </w:pPr>
      <w:r w:rsidRPr="00664F6E">
        <w:rPr>
          <w:rFonts w:ascii="Calibri" w:hAnsi="Calibri" w:cs="Arial"/>
          <w:b/>
          <w:sz w:val="21"/>
          <w:szCs w:val="21"/>
          <w:lang w:eastAsia="en-US"/>
        </w:rPr>
        <w:t>II. Cel konkursu:</w:t>
      </w:r>
    </w:p>
    <w:p w14:paraId="07D16286" w14:textId="5146D0F0" w:rsidR="00736805" w:rsidRPr="00664F6E" w:rsidRDefault="00E0602D" w:rsidP="003259F1">
      <w:pPr>
        <w:spacing w:line="276" w:lineRule="auto"/>
        <w:ind w:firstLine="708"/>
        <w:jc w:val="both"/>
        <w:rPr>
          <w:rFonts w:ascii="Calibri" w:hAnsi="Calibri" w:cs="Arial"/>
          <w:sz w:val="21"/>
          <w:szCs w:val="21"/>
          <w:lang w:eastAsia="en-US"/>
        </w:rPr>
      </w:pPr>
      <w:r w:rsidRPr="00E0602D">
        <w:rPr>
          <w:rFonts w:ascii="Calibri" w:hAnsi="Calibri" w:cs="Arial"/>
          <w:sz w:val="21"/>
          <w:szCs w:val="21"/>
          <w:lang w:eastAsia="en-US"/>
        </w:rPr>
        <w:t>Celem konkursu jest zwrócenie uwagi uczestników na bogactwo świata przyrody i relacje w nim zachodzące; nabywanie i pogłębianie umiejętności obserwacji przyrody; pogłębienie świadomości ekologicznej i kształtowanie wrażliwości na piękno przyrody; poznanie zwierząt mieszkających w lesie; umiejętność rozpoznawania gatunków zwierząt żyjących w ekosystemach leśnych; rozwijanie wyobraźni i zdolności manualnych.</w:t>
      </w:r>
    </w:p>
    <w:p w14:paraId="06BD6562" w14:textId="77777777" w:rsidR="00664F6E" w:rsidRPr="00664F6E" w:rsidRDefault="00664F6E" w:rsidP="00736805">
      <w:p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14:paraId="2AE704A5" w14:textId="77777777" w:rsidR="00664F6E" w:rsidRPr="0000155C" w:rsidRDefault="00664F6E" w:rsidP="00736805">
      <w:pPr>
        <w:spacing w:line="276" w:lineRule="auto"/>
        <w:jc w:val="both"/>
        <w:rPr>
          <w:rFonts w:ascii="Calibri" w:hAnsi="Calibri" w:cs="Arial"/>
          <w:b/>
          <w:sz w:val="21"/>
          <w:szCs w:val="21"/>
          <w:lang w:eastAsia="en-US"/>
        </w:rPr>
      </w:pPr>
      <w:r w:rsidRPr="0000155C">
        <w:rPr>
          <w:rFonts w:ascii="Calibri" w:hAnsi="Calibri" w:cs="Arial"/>
          <w:b/>
          <w:sz w:val="21"/>
          <w:szCs w:val="21"/>
          <w:lang w:eastAsia="en-US"/>
        </w:rPr>
        <w:t>III. Zadanie uczestnika:</w:t>
      </w:r>
    </w:p>
    <w:p w14:paraId="5266B5DC" w14:textId="05FEF854" w:rsidR="00E0602D" w:rsidRPr="0000155C" w:rsidRDefault="00E0602D" w:rsidP="00E0602D">
      <w:pPr>
        <w:numPr>
          <w:ilvl w:val="0"/>
          <w:numId w:val="15"/>
        </w:num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00155C">
        <w:rPr>
          <w:rFonts w:ascii="Calibri" w:hAnsi="Calibri" w:cs="Arial"/>
          <w:sz w:val="21"/>
          <w:szCs w:val="21"/>
          <w:lang w:eastAsia="en-US"/>
        </w:rPr>
        <w:t xml:space="preserve">Zadanie </w:t>
      </w:r>
      <w:r w:rsidRPr="0000155C">
        <w:rPr>
          <w:rFonts w:ascii="Calibri" w:hAnsi="Calibri" w:cs="Arial"/>
          <w:b/>
          <w:sz w:val="21"/>
          <w:szCs w:val="21"/>
          <w:lang w:eastAsia="en-US"/>
        </w:rPr>
        <w:t>polega na wykonaniu modelu leśnego zwierzęcia</w:t>
      </w:r>
      <w:r w:rsidRPr="0000155C">
        <w:rPr>
          <w:rFonts w:ascii="Calibri" w:hAnsi="Calibri" w:cs="Arial"/>
          <w:sz w:val="21"/>
          <w:szCs w:val="21"/>
          <w:lang w:eastAsia="en-US"/>
        </w:rPr>
        <w:t>. Na konkurs należy przesłać pracę przestrzenną wykonaną dowolną techniką. Praca powinna być wykonana w sp</w:t>
      </w:r>
      <w:r w:rsidR="0000155C">
        <w:rPr>
          <w:rFonts w:ascii="Calibri" w:hAnsi="Calibri" w:cs="Arial"/>
          <w:sz w:val="21"/>
          <w:szCs w:val="21"/>
          <w:lang w:eastAsia="en-US"/>
        </w:rPr>
        <w:t>osób gwarantujący jej trwałość</w:t>
      </w:r>
      <w:r w:rsidRPr="0000155C">
        <w:rPr>
          <w:rFonts w:ascii="Calibri" w:hAnsi="Calibri" w:cs="Arial"/>
          <w:sz w:val="21"/>
          <w:szCs w:val="21"/>
          <w:lang w:eastAsia="en-US"/>
        </w:rPr>
        <w:t>.</w:t>
      </w:r>
    </w:p>
    <w:p w14:paraId="495B989B" w14:textId="77777777" w:rsidR="00E0602D" w:rsidRPr="0000155C" w:rsidRDefault="00E0602D" w:rsidP="00E0602D">
      <w:pPr>
        <w:numPr>
          <w:ilvl w:val="0"/>
          <w:numId w:val="15"/>
        </w:num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00155C">
        <w:rPr>
          <w:rFonts w:ascii="Calibri" w:hAnsi="Calibri" w:cs="Arial"/>
          <w:sz w:val="21"/>
          <w:szCs w:val="21"/>
          <w:lang w:eastAsia="en-US"/>
        </w:rPr>
        <w:t>Format pracy: maksymalne wymiary pracy nie powinny przekraczać 30 cm x 30 cm x 30 cm.</w:t>
      </w:r>
    </w:p>
    <w:p w14:paraId="59FA4A6C" w14:textId="77777777" w:rsidR="00E0602D" w:rsidRPr="00E0602D" w:rsidRDefault="00E0602D" w:rsidP="00E0602D">
      <w:pPr>
        <w:numPr>
          <w:ilvl w:val="0"/>
          <w:numId w:val="15"/>
        </w:num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E0602D">
        <w:rPr>
          <w:rFonts w:ascii="Calibri" w:hAnsi="Calibri" w:cs="Arial"/>
          <w:sz w:val="21"/>
          <w:szCs w:val="21"/>
          <w:lang w:eastAsia="en-US"/>
        </w:rPr>
        <w:t xml:space="preserve">Technika wykonania pracy: z wykorzystaniem dowolnych materiałów plastycznych (np. papier, bibuła, wełna </w:t>
      </w:r>
    </w:p>
    <w:p w14:paraId="0973B64D" w14:textId="18201AF5" w:rsidR="00BA20C7" w:rsidRPr="003D27CB" w:rsidRDefault="00E0602D" w:rsidP="00E0602D">
      <w:pPr>
        <w:spacing w:line="276" w:lineRule="auto"/>
        <w:ind w:left="720"/>
        <w:jc w:val="both"/>
        <w:rPr>
          <w:rFonts w:ascii="Calibri" w:hAnsi="Calibri" w:cs="Arial"/>
          <w:sz w:val="21"/>
          <w:szCs w:val="21"/>
          <w:lang w:eastAsia="en-US"/>
        </w:rPr>
      </w:pPr>
      <w:r w:rsidRPr="00E0602D">
        <w:rPr>
          <w:rFonts w:ascii="Calibri" w:hAnsi="Calibri" w:cs="Arial"/>
          <w:sz w:val="21"/>
          <w:szCs w:val="21"/>
          <w:lang w:eastAsia="en-US"/>
        </w:rPr>
        <w:t>i in.), lub materiałów wtórnych (np. makulatura, puste puszki, plastikowe butelki itp.)</w:t>
      </w:r>
    </w:p>
    <w:p w14:paraId="372550E2" w14:textId="4011D0F4" w:rsidR="00BA20C7" w:rsidRPr="003D27CB" w:rsidRDefault="00A41A4F" w:rsidP="007E2F35">
      <w:pPr>
        <w:numPr>
          <w:ilvl w:val="0"/>
          <w:numId w:val="15"/>
        </w:num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3D27CB">
        <w:rPr>
          <w:rFonts w:ascii="Calibri" w:hAnsi="Calibri" w:cs="Arial"/>
          <w:sz w:val="21"/>
          <w:szCs w:val="21"/>
        </w:rPr>
        <w:t>Każda praca przesłana na konkurs musi</w:t>
      </w:r>
      <w:r w:rsidR="008C1985" w:rsidRPr="003D27CB">
        <w:rPr>
          <w:rFonts w:ascii="Calibri" w:hAnsi="Calibri" w:cs="Arial"/>
          <w:sz w:val="21"/>
          <w:szCs w:val="21"/>
        </w:rPr>
        <w:t xml:space="preserve"> być podpisana i</w:t>
      </w:r>
      <w:r w:rsidRPr="003D27CB">
        <w:rPr>
          <w:rFonts w:ascii="Calibri" w:hAnsi="Calibri" w:cs="Arial"/>
          <w:sz w:val="21"/>
          <w:szCs w:val="21"/>
        </w:rPr>
        <w:t xml:space="preserve"> zawierać</w:t>
      </w:r>
      <w:r w:rsidR="009920C5" w:rsidRPr="003D27CB">
        <w:rPr>
          <w:rFonts w:ascii="Calibri" w:hAnsi="Calibri" w:cs="Arial"/>
          <w:sz w:val="21"/>
          <w:szCs w:val="21"/>
        </w:rPr>
        <w:t xml:space="preserve"> </w:t>
      </w:r>
      <w:r w:rsidR="009920C5" w:rsidRPr="003D27CB">
        <w:rPr>
          <w:rFonts w:ascii="Calibri" w:hAnsi="Calibri" w:cs="Arial"/>
          <w:b/>
          <w:sz w:val="21"/>
          <w:szCs w:val="21"/>
        </w:rPr>
        <w:t>wypełnioną kartę zgłoszeniową</w:t>
      </w:r>
      <w:r w:rsidR="009920C5" w:rsidRPr="003D27CB">
        <w:rPr>
          <w:rFonts w:ascii="Calibri" w:hAnsi="Calibri" w:cs="Arial"/>
          <w:sz w:val="21"/>
          <w:szCs w:val="21"/>
        </w:rPr>
        <w:t xml:space="preserve"> (w załą</w:t>
      </w:r>
      <w:r w:rsidRPr="003D27CB">
        <w:rPr>
          <w:rFonts w:ascii="Calibri" w:hAnsi="Calibri" w:cs="Arial"/>
          <w:sz w:val="21"/>
          <w:szCs w:val="21"/>
        </w:rPr>
        <w:t>czeniu do Regulaminu</w:t>
      </w:r>
      <w:r w:rsidR="003D27CB" w:rsidRPr="003D27CB">
        <w:rPr>
          <w:rFonts w:ascii="Calibri" w:hAnsi="Calibri" w:cs="Arial"/>
          <w:sz w:val="21"/>
          <w:szCs w:val="21"/>
        </w:rPr>
        <w:t>, dostępna do pobrania na stronie zpk.com.pl</w:t>
      </w:r>
      <w:r w:rsidR="009920C5" w:rsidRPr="003D27CB">
        <w:rPr>
          <w:rFonts w:ascii="Calibri" w:hAnsi="Calibri" w:cs="Arial"/>
          <w:sz w:val="21"/>
          <w:szCs w:val="21"/>
        </w:rPr>
        <w:t xml:space="preserve">). Prace bez wymaganych danych osobowych </w:t>
      </w:r>
      <w:r w:rsidR="00DE16F4">
        <w:rPr>
          <w:rFonts w:ascii="Calibri" w:hAnsi="Calibri" w:cs="Arial"/>
          <w:sz w:val="21"/>
          <w:szCs w:val="21"/>
        </w:rPr>
        <w:br/>
      </w:r>
      <w:r w:rsidR="009920C5" w:rsidRPr="003D27CB">
        <w:rPr>
          <w:rFonts w:ascii="Calibri" w:hAnsi="Calibri" w:cs="Arial"/>
          <w:sz w:val="21"/>
          <w:szCs w:val="21"/>
        </w:rPr>
        <w:t>i adresowych lub z nieczytelnymi danymi nie będą oceniane.</w:t>
      </w:r>
      <w:r w:rsidR="009920C5" w:rsidRPr="003D27CB">
        <w:rPr>
          <w:rFonts w:ascii="Calibri" w:hAnsi="Calibri" w:cs="Arial"/>
          <w:b/>
          <w:sz w:val="21"/>
          <w:szCs w:val="21"/>
          <w:highlight w:val="cyan"/>
        </w:rPr>
        <w:t xml:space="preserve"> </w:t>
      </w:r>
    </w:p>
    <w:p w14:paraId="2D9CCEB0" w14:textId="77777777" w:rsidR="00BA20C7" w:rsidRDefault="009920C5" w:rsidP="00A41A4F">
      <w:pPr>
        <w:numPr>
          <w:ilvl w:val="0"/>
          <w:numId w:val="15"/>
        </w:num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BA20C7">
        <w:rPr>
          <w:rFonts w:ascii="Calibri" w:hAnsi="Calibri" w:cs="Arial"/>
          <w:sz w:val="21"/>
          <w:szCs w:val="21"/>
        </w:rPr>
        <w:t>Zgłoszenia do konkursu dokonuje w imieniu niepełnole</w:t>
      </w:r>
      <w:r w:rsidR="00A41A4F" w:rsidRPr="00BA20C7">
        <w:rPr>
          <w:rFonts w:ascii="Calibri" w:hAnsi="Calibri" w:cs="Arial"/>
          <w:sz w:val="21"/>
          <w:szCs w:val="21"/>
        </w:rPr>
        <w:t>tniego uczestnika rodzic/</w:t>
      </w:r>
      <w:r w:rsidRPr="00BA20C7">
        <w:rPr>
          <w:rFonts w:ascii="Calibri" w:hAnsi="Calibri" w:cs="Arial"/>
          <w:sz w:val="21"/>
          <w:szCs w:val="21"/>
        </w:rPr>
        <w:t>opiekun</w:t>
      </w:r>
      <w:r w:rsidR="00A41A4F" w:rsidRPr="00BA20C7">
        <w:rPr>
          <w:rFonts w:ascii="Calibri" w:hAnsi="Calibri" w:cs="Arial"/>
          <w:sz w:val="21"/>
          <w:szCs w:val="21"/>
        </w:rPr>
        <w:t xml:space="preserve"> prawny.</w:t>
      </w:r>
    </w:p>
    <w:p w14:paraId="73B1EE95" w14:textId="77777777" w:rsidR="00BA20C7" w:rsidRDefault="009920C5" w:rsidP="00A41A4F">
      <w:pPr>
        <w:numPr>
          <w:ilvl w:val="0"/>
          <w:numId w:val="15"/>
        </w:num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BA20C7">
        <w:rPr>
          <w:rFonts w:ascii="Calibri" w:hAnsi="Calibri" w:cs="Arial"/>
          <w:sz w:val="21"/>
          <w:szCs w:val="21"/>
        </w:rPr>
        <w:t>Liczba uczestników konkursu z jednej szkoły jest dowolna; oceniane będą tylko prace indywidualne; prace grupowe nie zostaną dopuszczone do konkursu.</w:t>
      </w:r>
    </w:p>
    <w:p w14:paraId="0C1AB042" w14:textId="13A9114D" w:rsidR="009920C5" w:rsidRPr="00BA20C7" w:rsidRDefault="009920C5" w:rsidP="00DE16F4">
      <w:pPr>
        <w:numPr>
          <w:ilvl w:val="0"/>
          <w:numId w:val="15"/>
        </w:numPr>
        <w:spacing w:line="276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BA20C7">
        <w:rPr>
          <w:rFonts w:ascii="Calibri" w:hAnsi="Calibri" w:cs="Arial"/>
          <w:sz w:val="21"/>
          <w:szCs w:val="21"/>
        </w:rPr>
        <w:t xml:space="preserve">Prace należy dostarczyć </w:t>
      </w:r>
      <w:r w:rsidR="00BB6F0B">
        <w:rPr>
          <w:rFonts w:ascii="Calibri" w:hAnsi="Calibri" w:cs="Arial"/>
          <w:b/>
          <w:sz w:val="21"/>
          <w:szCs w:val="21"/>
        </w:rPr>
        <w:t>do 27 października</w:t>
      </w:r>
      <w:r w:rsidR="00A41A4F" w:rsidRPr="00BA20C7">
        <w:rPr>
          <w:rFonts w:ascii="Calibri" w:hAnsi="Calibri" w:cs="Arial"/>
          <w:b/>
          <w:sz w:val="21"/>
          <w:szCs w:val="21"/>
        </w:rPr>
        <w:t xml:space="preserve"> 202</w:t>
      </w:r>
      <w:r w:rsidR="00B21940">
        <w:rPr>
          <w:rFonts w:ascii="Calibri" w:hAnsi="Calibri" w:cs="Arial"/>
          <w:b/>
          <w:sz w:val="21"/>
          <w:szCs w:val="21"/>
        </w:rPr>
        <w:t>3</w:t>
      </w:r>
      <w:r w:rsidR="00A41A4F" w:rsidRPr="00BA20C7">
        <w:rPr>
          <w:rFonts w:ascii="Calibri" w:hAnsi="Calibri" w:cs="Arial"/>
          <w:b/>
          <w:sz w:val="21"/>
          <w:szCs w:val="21"/>
        </w:rPr>
        <w:t xml:space="preserve"> r</w:t>
      </w:r>
      <w:r w:rsidR="00A41A4F" w:rsidRPr="00BA20C7">
        <w:rPr>
          <w:rFonts w:ascii="Calibri" w:hAnsi="Calibri" w:cs="Arial"/>
          <w:sz w:val="21"/>
          <w:szCs w:val="21"/>
        </w:rPr>
        <w:t xml:space="preserve">. </w:t>
      </w:r>
      <w:r w:rsidRPr="00BA20C7">
        <w:rPr>
          <w:rFonts w:ascii="Calibri" w:hAnsi="Calibri" w:cs="Arial"/>
          <w:sz w:val="21"/>
          <w:szCs w:val="21"/>
        </w:rPr>
        <w:t>(pocztą tradycyjną</w:t>
      </w:r>
      <w:r w:rsidR="00A41A4F" w:rsidRPr="00BA20C7">
        <w:rPr>
          <w:rFonts w:ascii="Calibri" w:hAnsi="Calibri" w:cs="Arial"/>
          <w:sz w:val="21"/>
          <w:szCs w:val="21"/>
        </w:rPr>
        <w:t>,</w:t>
      </w:r>
      <w:r w:rsidRPr="00BA20C7">
        <w:rPr>
          <w:rFonts w:ascii="Calibri" w:hAnsi="Calibri" w:cs="Arial"/>
          <w:sz w:val="21"/>
          <w:szCs w:val="21"/>
        </w:rPr>
        <w:t xml:space="preserve"> lub kurierem</w:t>
      </w:r>
      <w:r w:rsidR="00A41A4F" w:rsidRPr="00BA20C7">
        <w:rPr>
          <w:rFonts w:ascii="Calibri" w:hAnsi="Calibri" w:cs="Arial"/>
          <w:sz w:val="21"/>
          <w:szCs w:val="21"/>
        </w:rPr>
        <w:t>,</w:t>
      </w:r>
      <w:r w:rsidRPr="00BA20C7">
        <w:rPr>
          <w:rFonts w:ascii="Calibri" w:hAnsi="Calibri" w:cs="Arial"/>
          <w:sz w:val="21"/>
          <w:szCs w:val="21"/>
        </w:rPr>
        <w:t xml:space="preserve"> lub osobiście) do jednego </w:t>
      </w:r>
      <w:r w:rsidR="00A41A4F" w:rsidRPr="00BA20C7">
        <w:rPr>
          <w:rFonts w:ascii="Calibri" w:hAnsi="Calibri" w:cs="Arial"/>
          <w:sz w:val="21"/>
          <w:szCs w:val="21"/>
        </w:rPr>
        <w:br/>
      </w:r>
      <w:r w:rsidRPr="00BA20C7">
        <w:rPr>
          <w:rFonts w:ascii="Calibri" w:hAnsi="Calibri" w:cs="Arial"/>
          <w:sz w:val="21"/>
          <w:szCs w:val="21"/>
        </w:rPr>
        <w:t>z Ośrodków Edukacyjnych ZPKWŚ (Będzin, Kalina, Rudy, Smoleń, Żywiec – adresy dostępne na stronie internetowej: zpk.com.pl)</w:t>
      </w:r>
      <w:r w:rsidR="00A41A4F" w:rsidRPr="00BA20C7">
        <w:rPr>
          <w:rFonts w:ascii="Calibri" w:hAnsi="Calibri" w:cs="Arial"/>
          <w:sz w:val="21"/>
          <w:szCs w:val="21"/>
        </w:rPr>
        <w:t>.</w:t>
      </w:r>
      <w:r w:rsidR="00DE16F4" w:rsidRPr="00DE16F4">
        <w:t xml:space="preserve"> </w:t>
      </w:r>
      <w:r w:rsidR="00DE16F4" w:rsidRPr="00DE16F4">
        <w:rPr>
          <w:rFonts w:ascii="Calibri" w:hAnsi="Calibri" w:cs="Arial"/>
          <w:sz w:val="21"/>
          <w:szCs w:val="21"/>
        </w:rPr>
        <w:t>Prace dostarczone po wyznaczonym terminie nie będą podlegać ocenie.</w:t>
      </w:r>
    </w:p>
    <w:p w14:paraId="76E89DA1" w14:textId="77777777" w:rsidR="003259F1" w:rsidRDefault="003259F1" w:rsidP="00A41A4F">
      <w:pPr>
        <w:spacing w:line="276" w:lineRule="auto"/>
        <w:jc w:val="both"/>
        <w:rPr>
          <w:rFonts w:ascii="Calibri" w:hAnsi="Calibri" w:cs="Arial"/>
          <w:b/>
          <w:sz w:val="21"/>
          <w:szCs w:val="21"/>
        </w:rPr>
      </w:pPr>
    </w:p>
    <w:p w14:paraId="54F41888" w14:textId="77777777" w:rsidR="00A41A4F" w:rsidRPr="00A669AA" w:rsidRDefault="00A41A4F" w:rsidP="00A41A4F">
      <w:pPr>
        <w:spacing w:line="276" w:lineRule="auto"/>
        <w:jc w:val="both"/>
        <w:rPr>
          <w:rFonts w:ascii="Calibri" w:hAnsi="Calibri" w:cs="Arial"/>
          <w:b/>
          <w:sz w:val="21"/>
          <w:szCs w:val="21"/>
        </w:rPr>
      </w:pPr>
      <w:r w:rsidRPr="00A669AA">
        <w:rPr>
          <w:rFonts w:ascii="Calibri" w:hAnsi="Calibri" w:cs="Arial"/>
          <w:b/>
          <w:sz w:val="21"/>
          <w:szCs w:val="21"/>
        </w:rPr>
        <w:t xml:space="preserve">IV. </w:t>
      </w:r>
      <w:r w:rsidR="009920C5" w:rsidRPr="00A669AA">
        <w:rPr>
          <w:rFonts w:ascii="Calibri" w:hAnsi="Calibri" w:cs="Arial"/>
          <w:b/>
          <w:sz w:val="21"/>
          <w:szCs w:val="21"/>
        </w:rPr>
        <w:t xml:space="preserve">Kryteria oceny pracy: </w:t>
      </w:r>
    </w:p>
    <w:p w14:paraId="335DFABD" w14:textId="12C29319" w:rsidR="009920C5" w:rsidRPr="009920C5" w:rsidRDefault="00DE16F4" w:rsidP="00DE16F4">
      <w:pPr>
        <w:spacing w:line="276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</w:t>
      </w:r>
      <w:r w:rsidR="00A41A4F">
        <w:rPr>
          <w:rFonts w:ascii="Calibri" w:hAnsi="Calibri" w:cs="Arial"/>
          <w:sz w:val="21"/>
          <w:szCs w:val="21"/>
        </w:rPr>
        <w:t>omysłowość i kreatywność,</w:t>
      </w:r>
      <w:r w:rsidR="009920C5" w:rsidRPr="009920C5">
        <w:rPr>
          <w:rFonts w:ascii="Calibri" w:hAnsi="Calibri" w:cs="Arial"/>
          <w:sz w:val="21"/>
          <w:szCs w:val="21"/>
        </w:rPr>
        <w:t xml:space="preserve"> zgodność z tema</w:t>
      </w:r>
      <w:r>
        <w:rPr>
          <w:rFonts w:ascii="Calibri" w:hAnsi="Calibri" w:cs="Arial"/>
          <w:sz w:val="21"/>
          <w:szCs w:val="21"/>
        </w:rPr>
        <w:t>tyką, staranność</w:t>
      </w:r>
      <w:r w:rsidR="009920C5" w:rsidRPr="009920C5">
        <w:rPr>
          <w:rFonts w:ascii="Calibri" w:hAnsi="Calibri" w:cs="Arial"/>
          <w:sz w:val="21"/>
          <w:szCs w:val="21"/>
        </w:rPr>
        <w:t xml:space="preserve"> wykonania pracy,</w:t>
      </w:r>
      <w:r w:rsidR="00A41A4F">
        <w:rPr>
          <w:rFonts w:ascii="Calibri" w:hAnsi="Calibri" w:cs="Arial"/>
          <w:sz w:val="21"/>
          <w:szCs w:val="21"/>
        </w:rPr>
        <w:t xml:space="preserve"> wartość merytoryczna </w:t>
      </w:r>
      <w:r>
        <w:rPr>
          <w:rFonts w:ascii="Calibri" w:hAnsi="Calibri" w:cs="Arial"/>
          <w:sz w:val="21"/>
          <w:szCs w:val="21"/>
        </w:rPr>
        <w:br/>
      </w:r>
      <w:r w:rsidR="00A41A4F">
        <w:rPr>
          <w:rFonts w:ascii="Calibri" w:hAnsi="Calibri" w:cs="Arial"/>
          <w:sz w:val="21"/>
          <w:szCs w:val="21"/>
        </w:rPr>
        <w:t>i rzetelne opracowanie tematu,</w:t>
      </w:r>
      <w:r w:rsidR="009920C5" w:rsidRPr="009920C5">
        <w:rPr>
          <w:rFonts w:ascii="Calibri" w:hAnsi="Calibri" w:cs="Arial"/>
          <w:sz w:val="21"/>
          <w:szCs w:val="21"/>
        </w:rPr>
        <w:t xml:space="preserve"> wrażeni</w:t>
      </w:r>
      <w:r w:rsidR="00A41A4F">
        <w:rPr>
          <w:rFonts w:ascii="Calibri" w:hAnsi="Calibri" w:cs="Arial"/>
          <w:sz w:val="21"/>
          <w:szCs w:val="21"/>
        </w:rPr>
        <w:t>a ogólne, zgodność pracy z tematem i z Regulaminem</w:t>
      </w:r>
      <w:r w:rsidR="009920C5" w:rsidRPr="009920C5">
        <w:rPr>
          <w:rFonts w:ascii="Calibri" w:hAnsi="Calibri" w:cs="Arial"/>
          <w:sz w:val="21"/>
          <w:szCs w:val="21"/>
        </w:rPr>
        <w:t>.</w:t>
      </w:r>
    </w:p>
    <w:p w14:paraId="3768FCA0" w14:textId="6FB99362" w:rsidR="003259F1" w:rsidRDefault="003259F1" w:rsidP="009920C5">
      <w:pPr>
        <w:spacing w:line="276" w:lineRule="auto"/>
        <w:jc w:val="both"/>
        <w:rPr>
          <w:rFonts w:ascii="Calibri" w:hAnsi="Calibri" w:cs="Arial"/>
          <w:b/>
          <w:sz w:val="21"/>
          <w:szCs w:val="21"/>
        </w:rPr>
      </w:pPr>
    </w:p>
    <w:p w14:paraId="51B06967" w14:textId="77777777" w:rsidR="00665108" w:rsidRPr="00AC52FF" w:rsidRDefault="00665108" w:rsidP="002D74B3">
      <w:pPr>
        <w:spacing w:line="276" w:lineRule="auto"/>
        <w:jc w:val="both"/>
        <w:rPr>
          <w:rFonts w:ascii="Calibri" w:hAnsi="Calibri" w:cs="Arial"/>
          <w:b/>
          <w:sz w:val="21"/>
          <w:szCs w:val="21"/>
        </w:rPr>
      </w:pPr>
      <w:r w:rsidRPr="00AC52FF">
        <w:rPr>
          <w:rFonts w:ascii="Calibri" w:hAnsi="Calibri" w:cs="Arial"/>
          <w:b/>
          <w:sz w:val="21"/>
          <w:szCs w:val="21"/>
        </w:rPr>
        <w:t>V. Wyniki konkursu oraz wręczenie nagród:</w:t>
      </w:r>
    </w:p>
    <w:p w14:paraId="77C8881B" w14:textId="4EE814C0" w:rsidR="00BA20C7" w:rsidRDefault="00665108" w:rsidP="002D74B3">
      <w:pPr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Wyniki Konkursu zostaną opublikowane na stronie internetowej Organizatora</w:t>
      </w:r>
      <w:r w:rsidR="00AC52FF" w:rsidRPr="00AC52FF">
        <w:t xml:space="preserve"> </w:t>
      </w:r>
      <w:r w:rsidR="00AC52FF" w:rsidRPr="00AC52FF">
        <w:rPr>
          <w:rFonts w:ascii="Calibri" w:hAnsi="Calibri" w:cs="Arial"/>
          <w:sz w:val="21"/>
          <w:szCs w:val="21"/>
        </w:rPr>
        <w:t>oraz na stronie ZPKWŚ na po</w:t>
      </w:r>
      <w:r w:rsidR="00DE16F4">
        <w:rPr>
          <w:rFonts w:ascii="Calibri" w:hAnsi="Calibri" w:cs="Arial"/>
          <w:sz w:val="21"/>
          <w:szCs w:val="21"/>
        </w:rPr>
        <w:t>rtalu społecznościowym Facebook</w:t>
      </w:r>
      <w:r>
        <w:rPr>
          <w:rFonts w:ascii="Calibri" w:hAnsi="Calibri" w:cs="Arial"/>
          <w:sz w:val="21"/>
          <w:szCs w:val="21"/>
        </w:rPr>
        <w:t xml:space="preserve"> </w:t>
      </w:r>
      <w:r w:rsidR="00B573B2">
        <w:rPr>
          <w:rFonts w:ascii="Calibri" w:hAnsi="Calibri" w:cs="Arial"/>
          <w:b/>
          <w:sz w:val="21"/>
          <w:szCs w:val="21"/>
        </w:rPr>
        <w:t>do dnia 3 listopada</w:t>
      </w:r>
      <w:bookmarkStart w:id="0" w:name="_GoBack"/>
      <w:bookmarkEnd w:id="0"/>
      <w:r w:rsidR="00AC52FF" w:rsidRPr="00AC52FF">
        <w:rPr>
          <w:rFonts w:ascii="Calibri" w:hAnsi="Calibri" w:cs="Arial"/>
          <w:b/>
          <w:sz w:val="21"/>
          <w:szCs w:val="21"/>
        </w:rPr>
        <w:t xml:space="preserve"> 202</w:t>
      </w:r>
      <w:r w:rsidR="00B21940">
        <w:rPr>
          <w:rFonts w:ascii="Calibri" w:hAnsi="Calibri" w:cs="Arial"/>
          <w:b/>
          <w:sz w:val="21"/>
          <w:szCs w:val="21"/>
        </w:rPr>
        <w:t>3</w:t>
      </w:r>
      <w:r w:rsidR="00AC52FF" w:rsidRPr="00AC52FF">
        <w:rPr>
          <w:rFonts w:ascii="Calibri" w:hAnsi="Calibri" w:cs="Arial"/>
          <w:b/>
          <w:sz w:val="21"/>
          <w:szCs w:val="21"/>
        </w:rPr>
        <w:t xml:space="preserve"> r.</w:t>
      </w:r>
      <w:r w:rsidR="00AC52FF">
        <w:rPr>
          <w:rFonts w:ascii="Calibri" w:hAnsi="Calibri" w:cs="Arial"/>
          <w:sz w:val="21"/>
          <w:szCs w:val="21"/>
        </w:rPr>
        <w:t xml:space="preserve"> Laureaci Konkursu zostaną powiadomieni </w:t>
      </w:r>
      <w:r w:rsidR="003259F1">
        <w:rPr>
          <w:rFonts w:ascii="Calibri" w:hAnsi="Calibri" w:cs="Arial"/>
          <w:sz w:val="21"/>
          <w:szCs w:val="21"/>
        </w:rPr>
        <w:br/>
      </w:r>
      <w:r w:rsidR="00AC52FF">
        <w:rPr>
          <w:rFonts w:ascii="Calibri" w:hAnsi="Calibri" w:cs="Arial"/>
          <w:sz w:val="21"/>
          <w:szCs w:val="21"/>
        </w:rPr>
        <w:lastRenderedPageBreak/>
        <w:t>o wygranej oraz sposobie odbioru nagrody telefonicznie lub pocztą elektroniczną.</w:t>
      </w:r>
    </w:p>
    <w:p w14:paraId="631A5F07" w14:textId="17897048" w:rsidR="00BA20C7" w:rsidRDefault="00665108" w:rsidP="002D74B3">
      <w:pPr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BA20C7">
        <w:rPr>
          <w:rFonts w:ascii="Calibri" w:hAnsi="Calibri" w:cs="Arial"/>
          <w:sz w:val="21"/>
          <w:szCs w:val="21"/>
        </w:rPr>
        <w:t>W konkursie zostaną przyznane nagrody rzeczowe za zajęcie I, II, i III miejsca oraz dwie nagrody dodat</w:t>
      </w:r>
      <w:r w:rsidR="00DE16F4">
        <w:rPr>
          <w:rFonts w:ascii="Calibri" w:hAnsi="Calibri" w:cs="Arial"/>
          <w:sz w:val="21"/>
          <w:szCs w:val="21"/>
        </w:rPr>
        <w:t>kowe za wyróżnione prace uczestników konkursu</w:t>
      </w:r>
      <w:r w:rsidRPr="00BA20C7">
        <w:rPr>
          <w:rFonts w:ascii="Calibri" w:hAnsi="Calibri" w:cs="Arial"/>
          <w:sz w:val="21"/>
          <w:szCs w:val="21"/>
        </w:rPr>
        <w:t>.</w:t>
      </w:r>
      <w:r w:rsidR="008813E6" w:rsidRPr="008813E6">
        <w:t xml:space="preserve"> </w:t>
      </w:r>
      <w:r w:rsidR="008813E6" w:rsidRPr="00BA20C7">
        <w:rPr>
          <w:rFonts w:ascii="Calibri" w:hAnsi="Calibri" w:cs="Arial"/>
          <w:sz w:val="21"/>
          <w:szCs w:val="21"/>
        </w:rPr>
        <w:t>Dyplomy i podziękowania otrzymuj</w:t>
      </w:r>
      <w:r w:rsidR="00BB6F0B">
        <w:rPr>
          <w:rFonts w:ascii="Calibri" w:hAnsi="Calibri" w:cs="Arial"/>
          <w:sz w:val="21"/>
          <w:szCs w:val="21"/>
        </w:rPr>
        <w:t xml:space="preserve">ą jedynie osoby nagrodzone (treść </w:t>
      </w:r>
      <w:r w:rsidR="008813E6" w:rsidRPr="00BA20C7">
        <w:rPr>
          <w:rFonts w:ascii="Calibri" w:hAnsi="Calibri" w:cs="Arial"/>
          <w:sz w:val="21"/>
          <w:szCs w:val="21"/>
        </w:rPr>
        <w:t>ustala organizator).</w:t>
      </w:r>
    </w:p>
    <w:p w14:paraId="2D7BE8B7" w14:textId="77777777" w:rsidR="00665108" w:rsidRDefault="00665108" w:rsidP="009920C5">
      <w:pPr>
        <w:spacing w:line="276" w:lineRule="auto"/>
        <w:jc w:val="both"/>
        <w:rPr>
          <w:rFonts w:ascii="Calibri" w:hAnsi="Calibri" w:cs="Arial"/>
          <w:sz w:val="21"/>
          <w:szCs w:val="21"/>
        </w:rPr>
      </w:pPr>
    </w:p>
    <w:p w14:paraId="059B88C7" w14:textId="77777777" w:rsidR="00BA20C7" w:rsidRDefault="00AC52FF" w:rsidP="008813E6">
      <w:pPr>
        <w:spacing w:line="276" w:lineRule="auto"/>
        <w:jc w:val="both"/>
        <w:rPr>
          <w:rFonts w:ascii="Calibri" w:hAnsi="Calibri" w:cs="Arial"/>
          <w:b/>
          <w:sz w:val="21"/>
          <w:szCs w:val="21"/>
        </w:rPr>
      </w:pPr>
      <w:r w:rsidRPr="008813E6">
        <w:rPr>
          <w:rFonts w:ascii="Calibri" w:hAnsi="Calibri" w:cs="Arial"/>
          <w:b/>
          <w:sz w:val="21"/>
          <w:szCs w:val="21"/>
        </w:rPr>
        <w:t>VI. Prawa autorskie i inne:</w:t>
      </w:r>
    </w:p>
    <w:p w14:paraId="3ADAFB08" w14:textId="77777777" w:rsidR="00BA20C7" w:rsidRDefault="008813E6" w:rsidP="008813E6">
      <w:pPr>
        <w:numPr>
          <w:ilvl w:val="0"/>
          <w:numId w:val="17"/>
        </w:numPr>
        <w:spacing w:line="276" w:lineRule="auto"/>
        <w:jc w:val="both"/>
        <w:rPr>
          <w:rFonts w:ascii="Calibri" w:hAnsi="Calibri" w:cs="Arial"/>
          <w:b/>
          <w:sz w:val="21"/>
          <w:szCs w:val="21"/>
        </w:rPr>
      </w:pPr>
      <w:r w:rsidRPr="008813E6">
        <w:rPr>
          <w:rFonts w:ascii="Calibri" w:hAnsi="Calibri" w:cs="Arial"/>
          <w:sz w:val="21"/>
          <w:szCs w:val="21"/>
        </w:rPr>
        <w:t>Nadesłanie prac konkursowych jest równoznaczne z nieodpłatnym przeniesieniem wszelkich autorskich praw majątkowych na Organizatora do wykorzystania nadesłanych prac lub ich części na wszystkich polach eksploatacji, tj.:</w:t>
      </w:r>
    </w:p>
    <w:p w14:paraId="7DDD3958" w14:textId="77777777" w:rsidR="00BA20C7" w:rsidRDefault="008813E6" w:rsidP="00BA20C7">
      <w:pPr>
        <w:numPr>
          <w:ilvl w:val="0"/>
          <w:numId w:val="18"/>
        </w:numPr>
        <w:spacing w:line="276" w:lineRule="auto"/>
        <w:jc w:val="both"/>
        <w:rPr>
          <w:rFonts w:ascii="Calibri" w:hAnsi="Calibri" w:cs="Arial"/>
          <w:b/>
          <w:sz w:val="21"/>
          <w:szCs w:val="21"/>
        </w:rPr>
      </w:pPr>
      <w:r w:rsidRPr="00BA20C7">
        <w:rPr>
          <w:rFonts w:ascii="Calibri" w:hAnsi="Calibri" w:cs="Arial"/>
          <w:sz w:val="21"/>
          <w:szCs w:val="21"/>
        </w:rPr>
        <w:t xml:space="preserve">w zakresie utrwalania i zwielokrotniania utworu – wytwarzanie określoną techniką egzemplarzy utworu, w tym techniką drukarską, reprograficzną, zapisu magnetycznego oraz techniką cyfrową; </w:t>
      </w:r>
      <w:r w:rsidR="00BA20C7">
        <w:rPr>
          <w:rFonts w:ascii="Calibri" w:hAnsi="Calibri" w:cs="Arial"/>
          <w:sz w:val="21"/>
          <w:szCs w:val="21"/>
        </w:rPr>
        <w:br/>
      </w:r>
      <w:r w:rsidRPr="00BA20C7">
        <w:rPr>
          <w:rFonts w:ascii="Calibri" w:hAnsi="Calibri" w:cs="Arial"/>
          <w:sz w:val="21"/>
          <w:szCs w:val="21"/>
        </w:rPr>
        <w:t>w zakresie obrotu oryginałem albo egzemplarzami, na których utwór utrwalono – wprowadzanie do obrotu;</w:t>
      </w:r>
    </w:p>
    <w:p w14:paraId="2AEDE433" w14:textId="77777777" w:rsidR="00BA20C7" w:rsidRPr="00BA20C7" w:rsidRDefault="008813E6" w:rsidP="00BA20C7">
      <w:pPr>
        <w:numPr>
          <w:ilvl w:val="0"/>
          <w:numId w:val="18"/>
        </w:numPr>
        <w:spacing w:line="276" w:lineRule="auto"/>
        <w:jc w:val="both"/>
        <w:rPr>
          <w:rFonts w:ascii="Calibri" w:hAnsi="Calibri" w:cs="Arial"/>
          <w:b/>
          <w:sz w:val="21"/>
          <w:szCs w:val="21"/>
        </w:rPr>
      </w:pPr>
      <w:r w:rsidRPr="00BA20C7">
        <w:rPr>
          <w:rFonts w:ascii="Calibri" w:hAnsi="Calibri" w:cs="Arial"/>
          <w:sz w:val="21"/>
          <w:szCs w:val="21"/>
        </w:rPr>
        <w:t>w zakresie rozpowszechniania utworu w sposób inny niż określony powyżej –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03583C7E" w14:textId="77777777" w:rsidR="00BA20C7" w:rsidRDefault="008813E6" w:rsidP="008813E6">
      <w:pPr>
        <w:numPr>
          <w:ilvl w:val="0"/>
          <w:numId w:val="17"/>
        </w:numPr>
        <w:spacing w:line="276" w:lineRule="auto"/>
        <w:jc w:val="both"/>
        <w:rPr>
          <w:rFonts w:ascii="Calibri" w:hAnsi="Calibri" w:cs="Arial"/>
          <w:b/>
          <w:sz w:val="21"/>
          <w:szCs w:val="21"/>
        </w:rPr>
      </w:pPr>
      <w:r w:rsidRPr="00BA20C7">
        <w:rPr>
          <w:rFonts w:ascii="Calibri" w:hAnsi="Calibri" w:cs="Arial"/>
          <w:sz w:val="21"/>
          <w:szCs w:val="21"/>
        </w:rPr>
        <w:t xml:space="preserve">Prace nadesłane na Konkurs nie mogą naruszać prawa, w tym w szczególności dóbr osobistych osób trzecich, </w:t>
      </w:r>
      <w:r w:rsidR="003259F1">
        <w:rPr>
          <w:rFonts w:ascii="Calibri" w:hAnsi="Calibri" w:cs="Arial"/>
          <w:sz w:val="21"/>
          <w:szCs w:val="21"/>
        </w:rPr>
        <w:br/>
      </w:r>
      <w:r w:rsidRPr="00BA20C7">
        <w:rPr>
          <w:rFonts w:ascii="Calibri" w:hAnsi="Calibri" w:cs="Arial"/>
          <w:sz w:val="21"/>
          <w:szCs w:val="21"/>
        </w:rPr>
        <w:t xml:space="preserve">a także ogólnie przyjętych norm obyczajowych – w szczególności dotyczy to treści powszechnie uważanych </w:t>
      </w:r>
      <w:r w:rsidR="003259F1">
        <w:rPr>
          <w:rFonts w:ascii="Calibri" w:hAnsi="Calibri" w:cs="Arial"/>
          <w:sz w:val="21"/>
          <w:szCs w:val="21"/>
        </w:rPr>
        <w:br/>
      </w:r>
      <w:r w:rsidRPr="00BA20C7">
        <w:rPr>
          <w:rFonts w:ascii="Calibri" w:hAnsi="Calibri" w:cs="Arial"/>
          <w:sz w:val="21"/>
          <w:szCs w:val="21"/>
        </w:rPr>
        <w:t>za wulg</w:t>
      </w:r>
      <w:r w:rsidR="003259F1">
        <w:rPr>
          <w:rFonts w:ascii="Calibri" w:hAnsi="Calibri" w:cs="Arial"/>
          <w:sz w:val="21"/>
          <w:szCs w:val="21"/>
        </w:rPr>
        <w:t xml:space="preserve">arne </w:t>
      </w:r>
      <w:r w:rsidRPr="00BA20C7">
        <w:rPr>
          <w:rFonts w:ascii="Calibri" w:hAnsi="Calibri" w:cs="Arial"/>
          <w:sz w:val="21"/>
          <w:szCs w:val="21"/>
        </w:rPr>
        <w:t>i obraźliwe, obrażających uczucia innych osób, w tym również uczucia religijne, przedstawiających przemoc albo tematykę rasistowską, naruszających prawo do prywatności, zawierających materiały chronione prawami wyłącznymi (np. prawami autorskimi) bez zgody osób uprawnionych.</w:t>
      </w:r>
    </w:p>
    <w:p w14:paraId="6B155795" w14:textId="77777777" w:rsidR="00BA20C7" w:rsidRDefault="008813E6" w:rsidP="008813E6">
      <w:pPr>
        <w:numPr>
          <w:ilvl w:val="0"/>
          <w:numId w:val="17"/>
        </w:numPr>
        <w:spacing w:line="276" w:lineRule="auto"/>
        <w:jc w:val="both"/>
        <w:rPr>
          <w:rFonts w:ascii="Calibri" w:hAnsi="Calibri" w:cs="Arial"/>
          <w:b/>
          <w:sz w:val="21"/>
          <w:szCs w:val="21"/>
        </w:rPr>
      </w:pPr>
      <w:r w:rsidRPr="00BA20C7">
        <w:rPr>
          <w:rFonts w:ascii="Calibri" w:hAnsi="Calibri" w:cs="Arial"/>
          <w:sz w:val="21"/>
          <w:szCs w:val="21"/>
        </w:rPr>
        <w:t xml:space="preserve">Prace nadesłane na Konkurs nie podlegają zwrotowi i mogą być wykorzystane przez Organizatora Konkursu, </w:t>
      </w:r>
      <w:r w:rsidR="003259F1">
        <w:rPr>
          <w:rFonts w:ascii="Calibri" w:hAnsi="Calibri" w:cs="Arial"/>
          <w:sz w:val="21"/>
          <w:szCs w:val="21"/>
        </w:rPr>
        <w:br/>
      </w:r>
      <w:r w:rsidRPr="00BA20C7">
        <w:rPr>
          <w:rFonts w:ascii="Calibri" w:hAnsi="Calibri" w:cs="Arial"/>
          <w:sz w:val="21"/>
          <w:szCs w:val="21"/>
        </w:rPr>
        <w:t>w jego działalności statutowej, w tym w działaniach informacyjno-edukacyjnych oraz udostępnione na stronie internetowej czy w mediach społecznościowych. Nadsyłając pracę na Konkurs autor pracy lub opiekun prawny autora pracy (w przypadku niepełnoletnich autorów prac), zgadza się na jej późniejsze upowszechnienie, w tym na udostępnianie przez Organizatora imienia i nazwiska autora pracy oraz nazwy szkoły.</w:t>
      </w:r>
    </w:p>
    <w:p w14:paraId="2CCDD69B" w14:textId="77777777" w:rsidR="00BA20C7" w:rsidRDefault="008813E6" w:rsidP="008813E6">
      <w:pPr>
        <w:numPr>
          <w:ilvl w:val="0"/>
          <w:numId w:val="17"/>
        </w:numPr>
        <w:spacing w:line="276" w:lineRule="auto"/>
        <w:jc w:val="both"/>
        <w:rPr>
          <w:rFonts w:ascii="Calibri" w:hAnsi="Calibri" w:cs="Arial"/>
          <w:b/>
          <w:sz w:val="21"/>
          <w:szCs w:val="21"/>
        </w:rPr>
      </w:pPr>
      <w:r w:rsidRPr="00BA20C7">
        <w:rPr>
          <w:rFonts w:ascii="Calibri" w:hAnsi="Calibri" w:cs="Arial"/>
          <w:sz w:val="21"/>
          <w:szCs w:val="21"/>
        </w:rPr>
        <w:t xml:space="preserve">Organizator zastrzega sobie prawo do opublikowania wybranych prac również w materiałach promocyjnych, </w:t>
      </w:r>
      <w:r w:rsidRPr="00BA20C7">
        <w:rPr>
          <w:rFonts w:ascii="Calibri" w:hAnsi="Calibri" w:cs="Arial"/>
          <w:sz w:val="21"/>
          <w:szCs w:val="21"/>
        </w:rPr>
        <w:br/>
        <w:t>w wydawnictwach okolicznościowych i materiałach prasowych oraz w Internecie. Prawo to organizator zastrzega sobie na wszystkie przyszłe lata, tak aby bez dodatkowych zezwoleń mógł zaprezentować wybrane prace lub ich części w przyszłych publikacjach drukowanych lub elektronicznych. W związku z publikacją drukowaną lub elektroniczną nie jest przewidziane jakiekolwiek wynagrodzenie.</w:t>
      </w:r>
    </w:p>
    <w:p w14:paraId="6FAECC4D" w14:textId="77777777" w:rsidR="008813E6" w:rsidRPr="00BA20C7" w:rsidRDefault="008813E6" w:rsidP="008813E6">
      <w:pPr>
        <w:numPr>
          <w:ilvl w:val="0"/>
          <w:numId w:val="17"/>
        </w:numPr>
        <w:spacing w:line="276" w:lineRule="auto"/>
        <w:jc w:val="both"/>
        <w:rPr>
          <w:rFonts w:ascii="Calibri" w:hAnsi="Calibri" w:cs="Arial"/>
          <w:b/>
          <w:sz w:val="21"/>
          <w:szCs w:val="21"/>
        </w:rPr>
      </w:pPr>
      <w:r w:rsidRPr="00BA20C7">
        <w:rPr>
          <w:rFonts w:ascii="Calibri" w:hAnsi="Calibri" w:cs="Arial"/>
          <w:sz w:val="21"/>
          <w:szCs w:val="21"/>
        </w:rPr>
        <w:t xml:space="preserve">Uczestnik konkursu oświadcza, że posiada pełnię praw autorskich do utworu i przenosi je na Organizatora </w:t>
      </w:r>
      <w:r w:rsidR="003259F1">
        <w:rPr>
          <w:rFonts w:ascii="Calibri" w:hAnsi="Calibri" w:cs="Arial"/>
          <w:sz w:val="21"/>
          <w:szCs w:val="21"/>
        </w:rPr>
        <w:br/>
      </w:r>
      <w:r w:rsidRPr="00BA20C7">
        <w:rPr>
          <w:rFonts w:ascii="Calibri" w:hAnsi="Calibri" w:cs="Arial"/>
          <w:sz w:val="21"/>
          <w:szCs w:val="21"/>
        </w:rPr>
        <w:t>w zakresie niezbędnym do jej publikacji lub innego rozpowszechniania, a w przypadku utrwalenia wizerunku innych osób posiada zgodę tych osób na rozpowszechnienie ich wizerunku</w:t>
      </w:r>
    </w:p>
    <w:p w14:paraId="1FE09791" w14:textId="77777777" w:rsidR="008813E6" w:rsidRDefault="008813E6" w:rsidP="009920C5">
      <w:pPr>
        <w:spacing w:line="276" w:lineRule="auto"/>
        <w:jc w:val="both"/>
        <w:rPr>
          <w:rFonts w:ascii="Calibri" w:hAnsi="Calibri" w:cs="Arial"/>
          <w:sz w:val="21"/>
          <w:szCs w:val="21"/>
        </w:rPr>
      </w:pPr>
    </w:p>
    <w:p w14:paraId="4A3D2966" w14:textId="77777777" w:rsidR="002D74B3" w:rsidRDefault="003259F1" w:rsidP="003259F1">
      <w:p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C4527D">
        <w:rPr>
          <w:rFonts w:ascii="Calibri" w:hAnsi="Calibri" w:cs="Arial"/>
          <w:b/>
          <w:sz w:val="21"/>
          <w:szCs w:val="21"/>
        </w:rPr>
        <w:t>VII. Informacje dot. ochrony danych osobowych</w:t>
      </w:r>
      <w:r w:rsidRPr="00A00461">
        <w:rPr>
          <w:rFonts w:ascii="Calibri" w:hAnsi="Calibri" w:cs="Arial"/>
          <w:sz w:val="21"/>
          <w:szCs w:val="21"/>
        </w:rPr>
        <w:t xml:space="preserve">. </w:t>
      </w:r>
    </w:p>
    <w:p w14:paraId="2C0ECD37" w14:textId="5DD9D3C1" w:rsidR="002D74B3" w:rsidRPr="002D74B3" w:rsidRDefault="002D74B3" w:rsidP="002D74B3">
      <w:p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2D74B3">
        <w:rPr>
          <w:rFonts w:ascii="Calibri" w:hAnsi="Calibri" w:cs="Arial"/>
          <w:sz w:val="21"/>
          <w:szCs w:val="21"/>
        </w:rPr>
        <w:t>Udział w konkursie jest równoznaczny z wyrażeniem przez osoby uczestniczące zgody na przetwarzanie przez organizatora ich danych osobowych na potrzeby konkursu oraz w celach marketingowych.</w:t>
      </w:r>
    </w:p>
    <w:p w14:paraId="4EE3856E" w14:textId="15A5CE00" w:rsidR="002D74B3" w:rsidRPr="002D74B3" w:rsidRDefault="002D74B3" w:rsidP="002D74B3">
      <w:p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2D74B3">
        <w:rPr>
          <w:rFonts w:ascii="Calibri" w:hAnsi="Calibri" w:cs="Arial"/>
          <w:sz w:val="21"/>
          <w:szCs w:val="21"/>
        </w:rPr>
        <w:t xml:space="preserve">Zgodnie z treścią art. 13 Rozporządzenia Parlamentu Europejskiego i Rady (UE) 2016/679 z dnia 27 kwietnia 2016 r. </w:t>
      </w:r>
      <w:r>
        <w:rPr>
          <w:rFonts w:ascii="Calibri" w:hAnsi="Calibri" w:cs="Arial"/>
          <w:sz w:val="21"/>
          <w:szCs w:val="21"/>
        </w:rPr>
        <w:br/>
      </w:r>
      <w:r w:rsidRPr="002D74B3">
        <w:rPr>
          <w:rFonts w:ascii="Calibri" w:hAnsi="Calibri" w:cs="Arial"/>
          <w:sz w:val="21"/>
          <w:szCs w:val="21"/>
        </w:rPr>
        <w:t>w sprawie ochrony osób fizycznych w związku z przetwarzaniem danych osobowych i w sprawie swobodnego przepływu takich danych oraz uchylenia dyrektywy 95/46/WE (ogólne rozporządzenie o ochronie danych) dalej RODO − informujemy, że:</w:t>
      </w:r>
    </w:p>
    <w:p w14:paraId="6FEEF997" w14:textId="55BFB86B" w:rsidR="002D74B3" w:rsidRDefault="002D74B3" w:rsidP="002D74B3">
      <w:pPr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2D74B3">
        <w:rPr>
          <w:rFonts w:ascii="Calibri" w:hAnsi="Calibri" w:cs="Arial"/>
          <w:sz w:val="21"/>
          <w:szCs w:val="21"/>
        </w:rPr>
        <w:t xml:space="preserve">Administratorem Pani/Pana danych osobowych jest Zespół Parków Krajobrazowych Województwa Śląskiego </w:t>
      </w:r>
      <w:r>
        <w:rPr>
          <w:rFonts w:ascii="Calibri" w:hAnsi="Calibri" w:cs="Arial"/>
          <w:sz w:val="21"/>
          <w:szCs w:val="21"/>
        </w:rPr>
        <w:br/>
      </w:r>
      <w:r w:rsidRPr="002D74B3">
        <w:rPr>
          <w:rFonts w:ascii="Calibri" w:hAnsi="Calibri" w:cs="Arial"/>
          <w:sz w:val="21"/>
          <w:szCs w:val="21"/>
        </w:rPr>
        <w:t>w Katowicach z siedzibą w Będzinie, ul. I. Krasickiego 25, 42-500 Będzin.</w:t>
      </w:r>
    </w:p>
    <w:p w14:paraId="1C3D9F4F" w14:textId="68BDD5CB" w:rsidR="002D74B3" w:rsidRDefault="002D74B3" w:rsidP="002D74B3">
      <w:pPr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2D74B3">
        <w:rPr>
          <w:rFonts w:ascii="Calibri" w:hAnsi="Calibri" w:cs="Arial"/>
          <w:sz w:val="21"/>
          <w:szCs w:val="21"/>
        </w:rPr>
        <w:t xml:space="preserve">Z Inspektorem Ochrony Danych Osobowych można kontaktować się mailowo, pod adresem iod@zpk.com.pl </w:t>
      </w:r>
      <w:r>
        <w:rPr>
          <w:rFonts w:ascii="Calibri" w:hAnsi="Calibri" w:cs="Arial"/>
          <w:sz w:val="21"/>
          <w:szCs w:val="21"/>
        </w:rPr>
        <w:br/>
      </w:r>
      <w:r w:rsidRPr="002D74B3">
        <w:rPr>
          <w:rFonts w:ascii="Calibri" w:hAnsi="Calibri" w:cs="Arial"/>
          <w:sz w:val="21"/>
          <w:szCs w:val="21"/>
        </w:rPr>
        <w:lastRenderedPageBreak/>
        <w:t>lub pocztą tradycyjną pod adresem kontaktowy Administratora danych.</w:t>
      </w:r>
    </w:p>
    <w:p w14:paraId="59473B9F" w14:textId="5B305871" w:rsidR="002D74B3" w:rsidRDefault="002D74B3" w:rsidP="002D74B3">
      <w:pPr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2D74B3">
        <w:rPr>
          <w:rFonts w:ascii="Calibri" w:hAnsi="Calibri" w:cs="Arial"/>
          <w:sz w:val="21"/>
          <w:szCs w:val="21"/>
        </w:rPr>
        <w:t xml:space="preserve">Dane osobowe osób uczestniczących we wszelkich formach edukacji ekologicznej ZPKWŚ przetwarzane są </w:t>
      </w:r>
      <w:r>
        <w:rPr>
          <w:rFonts w:ascii="Calibri" w:hAnsi="Calibri" w:cs="Arial"/>
          <w:sz w:val="21"/>
          <w:szCs w:val="21"/>
        </w:rPr>
        <w:br/>
      </w:r>
      <w:r w:rsidRPr="002D74B3">
        <w:rPr>
          <w:rFonts w:ascii="Calibri" w:hAnsi="Calibri" w:cs="Arial"/>
          <w:sz w:val="21"/>
          <w:szCs w:val="21"/>
        </w:rPr>
        <w:t>w celach ewidencyjnych, sprawozdawczych, promocyjnych i informacyjnych na podstawie art. 6 ust. 1 lit. c, e ww. Rozporządzenia.</w:t>
      </w:r>
    </w:p>
    <w:p w14:paraId="01DFC74D" w14:textId="052E4597" w:rsidR="002D74B3" w:rsidRDefault="002D74B3" w:rsidP="002D74B3">
      <w:pPr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2D74B3">
        <w:rPr>
          <w:rFonts w:ascii="Calibri" w:hAnsi="Calibri" w:cs="Arial"/>
          <w:sz w:val="21"/>
          <w:szCs w:val="21"/>
        </w:rPr>
        <w:t xml:space="preserve">Dane osobowe są przekazywane organom uprawnionym na podstawie przepisów prawa oraz powierzone </w:t>
      </w:r>
      <w:r>
        <w:rPr>
          <w:rFonts w:ascii="Calibri" w:hAnsi="Calibri" w:cs="Arial"/>
          <w:sz w:val="21"/>
          <w:szCs w:val="21"/>
        </w:rPr>
        <w:br/>
      </w:r>
      <w:r w:rsidRPr="002D74B3">
        <w:rPr>
          <w:rFonts w:ascii="Calibri" w:hAnsi="Calibri" w:cs="Arial"/>
          <w:sz w:val="21"/>
          <w:szCs w:val="21"/>
        </w:rPr>
        <w:t>na podstawie umowy powierzenia oraz osobom upoważnionym do przetwarzania danych.</w:t>
      </w:r>
    </w:p>
    <w:p w14:paraId="34C6E52E" w14:textId="77777777" w:rsidR="002D74B3" w:rsidRDefault="002D74B3" w:rsidP="002D74B3">
      <w:pPr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2D74B3">
        <w:rPr>
          <w:rFonts w:ascii="Calibri" w:hAnsi="Calibri" w:cs="Arial"/>
          <w:sz w:val="21"/>
          <w:szCs w:val="21"/>
        </w:rPr>
        <w:t xml:space="preserve">Dane osobowe będą przetwarzane przez okres 2 lat, a następnie archiwizowane zgodnie z Ustawą z dnia 14 lipca 1983 r. o narodowym zasobie archiwalnym, z </w:t>
      </w:r>
      <w:proofErr w:type="spellStart"/>
      <w:r w:rsidRPr="002D74B3">
        <w:rPr>
          <w:rFonts w:ascii="Calibri" w:hAnsi="Calibri" w:cs="Arial"/>
          <w:sz w:val="21"/>
          <w:szCs w:val="21"/>
        </w:rPr>
        <w:t>późn</w:t>
      </w:r>
      <w:proofErr w:type="spellEnd"/>
      <w:r w:rsidRPr="002D74B3">
        <w:rPr>
          <w:rFonts w:ascii="Calibri" w:hAnsi="Calibri" w:cs="Arial"/>
          <w:sz w:val="21"/>
          <w:szCs w:val="21"/>
        </w:rPr>
        <w:t>. zmianami.</w:t>
      </w:r>
    </w:p>
    <w:p w14:paraId="38F1E7C0" w14:textId="77777777" w:rsidR="002D74B3" w:rsidRDefault="002D74B3" w:rsidP="002D74B3">
      <w:pPr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2D74B3">
        <w:rPr>
          <w:rFonts w:ascii="Calibri" w:hAnsi="Calibri" w:cs="Arial"/>
          <w:sz w:val="21"/>
          <w:szCs w:val="21"/>
        </w:rPr>
        <w:t>Osoby uczestniczące we wszelkich formach edukacji ekologicznej ZPKWŚ posiadają prawo do: dostępu do treści swoich danych i ich poprawiania, sprostowania, usunięcia, ograniczenia przetwarzania, przenoszenia danych, wniesienia sprzeciwu, cofnięcia zgody na przetwarzanie.</w:t>
      </w:r>
    </w:p>
    <w:p w14:paraId="4C80906B" w14:textId="648CB5FB" w:rsidR="002D74B3" w:rsidRDefault="002D74B3" w:rsidP="002D74B3">
      <w:pPr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2D74B3">
        <w:rPr>
          <w:rFonts w:ascii="Calibri" w:hAnsi="Calibri" w:cs="Arial"/>
          <w:sz w:val="21"/>
          <w:szCs w:val="21"/>
        </w:rPr>
        <w:t xml:space="preserve">Osoby uczestniczące we wszelkich formach edukacji ekologicznej ZPKWŚ mają prawo wniesienia skargi </w:t>
      </w:r>
      <w:r>
        <w:rPr>
          <w:rFonts w:ascii="Calibri" w:hAnsi="Calibri" w:cs="Arial"/>
          <w:sz w:val="21"/>
          <w:szCs w:val="21"/>
        </w:rPr>
        <w:br/>
      </w:r>
      <w:r w:rsidRPr="002D74B3">
        <w:rPr>
          <w:rFonts w:ascii="Calibri" w:hAnsi="Calibri" w:cs="Arial"/>
          <w:sz w:val="21"/>
          <w:szCs w:val="21"/>
        </w:rPr>
        <w:t>do Prezesa Urzędu Ochrony Danych Osobowych, gdy przetwarzanie danych osobowych ich dotyczących naruszałoby przepisy ogólnego rozporządzenia o ochronie danych osobowych z dnia 27 kwietnia 2016 roku.</w:t>
      </w:r>
    </w:p>
    <w:p w14:paraId="6757FCF2" w14:textId="77777777" w:rsidR="002D74B3" w:rsidRDefault="002D74B3" w:rsidP="002D74B3">
      <w:pPr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2D74B3">
        <w:rPr>
          <w:rFonts w:ascii="Calibri" w:hAnsi="Calibri" w:cs="Arial"/>
          <w:sz w:val="21"/>
          <w:szCs w:val="21"/>
        </w:rPr>
        <w:t>Pani/Pana dane nie będą poddawane profilowaniu. Zespół Parków Krajobrazowych Województwa Śląskiego nie będzie przekazywać danych osobowych do państwa trzeciego lub organizacji międzynarodowej.</w:t>
      </w:r>
    </w:p>
    <w:p w14:paraId="4B86EF7A" w14:textId="358FB12C" w:rsidR="002D74B3" w:rsidRPr="002D74B3" w:rsidRDefault="002D74B3" w:rsidP="002D74B3">
      <w:pPr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2D74B3">
        <w:rPr>
          <w:rFonts w:ascii="Calibri" w:hAnsi="Calibri" w:cs="Arial"/>
          <w:sz w:val="21"/>
          <w:szCs w:val="21"/>
        </w:rPr>
        <w:t>Podanie danych osobowych (imię i nazwisko uczestnika/opiekuna grupy, nazwa i adres placówki oświatowej) jest dobrowolne, aczkolwiek niezbędne do organizacji edukacji ekologicznej ZPKWŚ. Niepodanie danych osobowych może skutkować brakiem możliwości korzystania z wszelkich form edukacji ekologicznej ZPKWŚ.</w:t>
      </w:r>
    </w:p>
    <w:p w14:paraId="07CA6B64" w14:textId="77777777" w:rsidR="002D74B3" w:rsidRDefault="002D74B3" w:rsidP="002D74B3">
      <w:pPr>
        <w:spacing w:line="276" w:lineRule="auto"/>
        <w:jc w:val="both"/>
        <w:rPr>
          <w:rFonts w:ascii="Calibri" w:hAnsi="Calibri" w:cs="Arial"/>
          <w:sz w:val="21"/>
          <w:szCs w:val="21"/>
        </w:rPr>
      </w:pPr>
    </w:p>
    <w:p w14:paraId="558B8862" w14:textId="77777777" w:rsidR="008813E6" w:rsidRPr="005D08B5" w:rsidRDefault="008813E6" w:rsidP="00E0602D">
      <w:pPr>
        <w:spacing w:line="276" w:lineRule="auto"/>
        <w:jc w:val="both"/>
        <w:rPr>
          <w:rFonts w:ascii="Calibri" w:hAnsi="Calibri" w:cs="Arial"/>
          <w:b/>
          <w:sz w:val="21"/>
          <w:szCs w:val="21"/>
        </w:rPr>
      </w:pPr>
      <w:r w:rsidRPr="005D08B5">
        <w:rPr>
          <w:rFonts w:ascii="Calibri" w:hAnsi="Calibri" w:cs="Arial"/>
          <w:b/>
          <w:sz w:val="21"/>
          <w:szCs w:val="21"/>
        </w:rPr>
        <w:t>VII</w:t>
      </w:r>
      <w:r w:rsidR="003259F1">
        <w:rPr>
          <w:rFonts w:ascii="Calibri" w:hAnsi="Calibri" w:cs="Arial"/>
          <w:b/>
          <w:sz w:val="21"/>
          <w:szCs w:val="21"/>
        </w:rPr>
        <w:t>I</w:t>
      </w:r>
      <w:r w:rsidRPr="005D08B5">
        <w:rPr>
          <w:rFonts w:ascii="Calibri" w:hAnsi="Calibri" w:cs="Arial"/>
          <w:b/>
          <w:sz w:val="21"/>
          <w:szCs w:val="21"/>
        </w:rPr>
        <w:t>. Informacje dodatkowe</w:t>
      </w:r>
    </w:p>
    <w:p w14:paraId="64FC0020" w14:textId="77777777" w:rsidR="003259F1" w:rsidRDefault="008813E6" w:rsidP="00EF7339">
      <w:pPr>
        <w:numPr>
          <w:ilvl w:val="0"/>
          <w:numId w:val="20"/>
        </w:numPr>
        <w:spacing w:line="276" w:lineRule="auto"/>
        <w:jc w:val="both"/>
        <w:rPr>
          <w:rFonts w:ascii="Calibri" w:hAnsi="Calibri"/>
        </w:rPr>
      </w:pPr>
      <w:r w:rsidRPr="005D08B5">
        <w:rPr>
          <w:rFonts w:ascii="Calibri" w:hAnsi="Calibri" w:cs="Arial"/>
          <w:sz w:val="21"/>
          <w:szCs w:val="21"/>
        </w:rPr>
        <w:t xml:space="preserve">Organizator nie ponosi odpowiedzialności za wysłane prace, których nie otrzyma z powodów technicznych </w:t>
      </w:r>
      <w:r w:rsidR="003259F1">
        <w:rPr>
          <w:rFonts w:ascii="Calibri" w:hAnsi="Calibri" w:cs="Arial"/>
          <w:sz w:val="21"/>
          <w:szCs w:val="21"/>
        </w:rPr>
        <w:br/>
      </w:r>
      <w:r w:rsidRPr="005D08B5">
        <w:rPr>
          <w:rFonts w:ascii="Calibri" w:hAnsi="Calibri" w:cs="Arial"/>
          <w:sz w:val="21"/>
          <w:szCs w:val="21"/>
        </w:rPr>
        <w:t>czy organizacyjnych.</w:t>
      </w:r>
      <w:r w:rsidRPr="005D08B5">
        <w:rPr>
          <w:rFonts w:ascii="Calibri" w:hAnsi="Calibri"/>
        </w:rPr>
        <w:t xml:space="preserve"> </w:t>
      </w:r>
    </w:p>
    <w:p w14:paraId="329DB460" w14:textId="77777777" w:rsidR="003259F1" w:rsidRDefault="008813E6" w:rsidP="00EF7339">
      <w:pPr>
        <w:numPr>
          <w:ilvl w:val="0"/>
          <w:numId w:val="20"/>
        </w:numPr>
        <w:spacing w:line="276" w:lineRule="auto"/>
        <w:jc w:val="both"/>
        <w:rPr>
          <w:rFonts w:ascii="Calibri" w:hAnsi="Calibri"/>
        </w:rPr>
      </w:pPr>
      <w:r w:rsidRPr="003259F1">
        <w:rPr>
          <w:rFonts w:ascii="Calibri" w:hAnsi="Calibri" w:cs="Arial"/>
          <w:sz w:val="21"/>
          <w:szCs w:val="21"/>
        </w:rPr>
        <w:t>Organizator konkursu ma prawo odrzucić prace niezgodne z Regulaminem, odbiegające od tematu, wadliwe technicznie.</w:t>
      </w:r>
    </w:p>
    <w:p w14:paraId="671D9E2A" w14:textId="77777777" w:rsidR="003259F1" w:rsidRDefault="008813E6" w:rsidP="00EF7339">
      <w:pPr>
        <w:numPr>
          <w:ilvl w:val="0"/>
          <w:numId w:val="20"/>
        </w:numPr>
        <w:spacing w:line="276" w:lineRule="auto"/>
        <w:jc w:val="both"/>
        <w:rPr>
          <w:rFonts w:ascii="Calibri" w:hAnsi="Calibri"/>
        </w:rPr>
      </w:pPr>
      <w:r w:rsidRPr="003259F1">
        <w:rPr>
          <w:rFonts w:ascii="Calibri" w:hAnsi="Calibri" w:cs="Arial"/>
          <w:sz w:val="21"/>
          <w:szCs w:val="21"/>
        </w:rPr>
        <w:t>Organizator zastrzega sobie prawo do odwołania, unieważnienia lub przesunięcia terminów Konkursu w każdym czasie oraz zastrzega sobie prawo zmiany Regulaminu.</w:t>
      </w:r>
    </w:p>
    <w:p w14:paraId="7649A28C" w14:textId="23E85F29" w:rsidR="008813E6" w:rsidRDefault="008813E6" w:rsidP="00EF7339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bCs/>
          <w:sz w:val="21"/>
          <w:szCs w:val="21"/>
        </w:rPr>
      </w:pPr>
      <w:r w:rsidRPr="003259F1">
        <w:rPr>
          <w:rFonts w:ascii="Calibri" w:hAnsi="Calibri" w:cs="Arial"/>
          <w:sz w:val="21"/>
          <w:szCs w:val="21"/>
        </w:rPr>
        <w:t>Wszelkie informacje dotyczące konkursu można uzyskać w</w:t>
      </w:r>
      <w:r w:rsidR="003259F1">
        <w:rPr>
          <w:rFonts w:ascii="Calibri" w:hAnsi="Calibri" w:cs="Arial"/>
          <w:sz w:val="21"/>
          <w:szCs w:val="21"/>
        </w:rPr>
        <w:t xml:space="preserve"> </w:t>
      </w:r>
      <w:r w:rsidR="00EF7339">
        <w:rPr>
          <w:rFonts w:ascii="Calibri" w:hAnsi="Calibri" w:cs="Arial"/>
          <w:sz w:val="21"/>
          <w:szCs w:val="21"/>
        </w:rPr>
        <w:t xml:space="preserve">Dziale Edukacji Ekologicznej w </w:t>
      </w:r>
      <w:r w:rsidR="003259F1" w:rsidRPr="003259F1">
        <w:rPr>
          <w:rFonts w:ascii="Calibri" w:hAnsi="Calibri" w:cs="Arial"/>
          <w:b/>
          <w:sz w:val="21"/>
          <w:szCs w:val="21"/>
        </w:rPr>
        <w:t xml:space="preserve">Ośrodku </w:t>
      </w:r>
      <w:r w:rsidR="00E0602D">
        <w:rPr>
          <w:rFonts w:ascii="Calibri" w:hAnsi="Calibri" w:cs="Arial"/>
          <w:b/>
          <w:sz w:val="21"/>
          <w:szCs w:val="21"/>
        </w:rPr>
        <w:t>Edukacyjnym</w:t>
      </w:r>
      <w:r w:rsidR="003259F1" w:rsidRPr="003259F1">
        <w:rPr>
          <w:rFonts w:ascii="Calibri" w:hAnsi="Calibri" w:cs="Arial"/>
          <w:b/>
          <w:sz w:val="21"/>
          <w:szCs w:val="21"/>
        </w:rPr>
        <w:t xml:space="preserve"> ZPKWŚ</w:t>
      </w:r>
      <w:r w:rsidR="00E0602D">
        <w:rPr>
          <w:rFonts w:ascii="Calibri" w:hAnsi="Calibri" w:cs="Arial"/>
          <w:b/>
          <w:sz w:val="21"/>
          <w:szCs w:val="21"/>
        </w:rPr>
        <w:t xml:space="preserve"> </w:t>
      </w:r>
      <w:r w:rsidR="003259F1" w:rsidRPr="003259F1">
        <w:rPr>
          <w:rFonts w:ascii="Calibri" w:hAnsi="Calibri" w:cs="Arial"/>
          <w:b/>
          <w:sz w:val="21"/>
          <w:szCs w:val="21"/>
        </w:rPr>
        <w:t>w</w:t>
      </w:r>
      <w:r w:rsidR="002D74B3">
        <w:rPr>
          <w:rFonts w:ascii="Calibri" w:hAnsi="Calibri" w:cs="Arial"/>
          <w:b/>
          <w:sz w:val="21"/>
          <w:szCs w:val="21"/>
        </w:rPr>
        <w:t xml:space="preserve"> </w:t>
      </w:r>
      <w:r w:rsidR="00E0602D">
        <w:rPr>
          <w:rFonts w:ascii="Calibri" w:hAnsi="Calibri" w:cs="Arial"/>
          <w:b/>
          <w:sz w:val="21"/>
          <w:szCs w:val="21"/>
        </w:rPr>
        <w:t>Kalinie</w:t>
      </w:r>
      <w:r w:rsidR="002D74B3">
        <w:rPr>
          <w:rFonts w:ascii="Calibri" w:hAnsi="Calibri" w:cs="Arial"/>
          <w:b/>
          <w:sz w:val="21"/>
          <w:szCs w:val="21"/>
        </w:rPr>
        <w:t xml:space="preserve"> </w:t>
      </w:r>
      <w:r w:rsidR="002D74B3" w:rsidRPr="002D74B3">
        <w:rPr>
          <w:rFonts w:ascii="Calibri" w:hAnsi="Calibri" w:cs="Arial"/>
          <w:sz w:val="21"/>
          <w:szCs w:val="21"/>
        </w:rPr>
        <w:t>(</w:t>
      </w:r>
      <w:r w:rsidR="00E0602D" w:rsidRPr="00E0602D">
        <w:rPr>
          <w:rFonts w:ascii="Calibri" w:hAnsi="Calibri" w:cs="Arial"/>
          <w:bCs/>
          <w:sz w:val="21"/>
          <w:szCs w:val="21"/>
        </w:rPr>
        <w:t>ul. Lompy 6</w:t>
      </w:r>
      <w:r w:rsidR="00E0602D">
        <w:rPr>
          <w:rFonts w:ascii="Calibri" w:hAnsi="Calibri" w:cs="Arial"/>
          <w:bCs/>
          <w:sz w:val="21"/>
          <w:szCs w:val="21"/>
        </w:rPr>
        <w:t xml:space="preserve">, </w:t>
      </w:r>
      <w:r w:rsidR="00E0602D" w:rsidRPr="00E0602D">
        <w:rPr>
          <w:rFonts w:ascii="Calibri" w:hAnsi="Calibri" w:cs="Arial"/>
          <w:bCs/>
          <w:sz w:val="21"/>
          <w:szCs w:val="21"/>
        </w:rPr>
        <w:t>42-284 Herby</w:t>
      </w:r>
      <w:r w:rsidR="00E0602D">
        <w:rPr>
          <w:rFonts w:ascii="Calibri" w:hAnsi="Calibri" w:cs="Arial"/>
          <w:bCs/>
          <w:sz w:val="21"/>
          <w:szCs w:val="21"/>
        </w:rPr>
        <w:t xml:space="preserve">; </w:t>
      </w:r>
      <w:r w:rsidR="00E0602D" w:rsidRPr="00E0602D">
        <w:rPr>
          <w:rFonts w:ascii="Calibri" w:hAnsi="Calibri" w:cs="Arial"/>
          <w:bCs/>
          <w:sz w:val="21"/>
          <w:szCs w:val="21"/>
        </w:rPr>
        <w:t xml:space="preserve">tel. 34 357 49 02; e-mail: </w:t>
      </w:r>
      <w:hyperlink r:id="rId10" w:history="1">
        <w:r w:rsidR="00EF7339" w:rsidRPr="00FB2B59">
          <w:rPr>
            <w:rStyle w:val="Hipercze"/>
            <w:rFonts w:ascii="Calibri" w:hAnsi="Calibri" w:cs="Arial"/>
            <w:bCs/>
            <w:sz w:val="21"/>
            <w:szCs w:val="21"/>
          </w:rPr>
          <w:t>zpkkalina@zpk.com.pl</w:t>
        </w:r>
      </w:hyperlink>
      <w:r w:rsidR="00E0602D" w:rsidRPr="00E0602D">
        <w:rPr>
          <w:rFonts w:ascii="Calibri" w:hAnsi="Calibri" w:cs="Arial"/>
          <w:bCs/>
          <w:sz w:val="21"/>
          <w:szCs w:val="21"/>
        </w:rPr>
        <w:t>).</w:t>
      </w:r>
    </w:p>
    <w:p w14:paraId="166460F5" w14:textId="77777777" w:rsidR="00EF7339" w:rsidRDefault="00EF7339" w:rsidP="00EF7339">
      <w:pPr>
        <w:spacing w:line="276" w:lineRule="auto"/>
        <w:jc w:val="center"/>
        <w:rPr>
          <w:rFonts w:ascii="Calibri" w:hAnsi="Calibri" w:cs="Arial"/>
          <w:bCs/>
          <w:sz w:val="21"/>
          <w:szCs w:val="21"/>
        </w:rPr>
      </w:pPr>
    </w:p>
    <w:p w14:paraId="6D3A6501" w14:textId="4120D784" w:rsidR="00EF7339" w:rsidRPr="00EF7339" w:rsidRDefault="00EF7339" w:rsidP="00EF7339">
      <w:pPr>
        <w:spacing w:line="276" w:lineRule="auto"/>
        <w:jc w:val="center"/>
        <w:rPr>
          <w:rFonts w:ascii="Calibri" w:hAnsi="Calibri" w:cs="Arial"/>
          <w:b/>
          <w:bCs/>
          <w:sz w:val="21"/>
          <w:szCs w:val="21"/>
        </w:rPr>
      </w:pPr>
      <w:r w:rsidRPr="00EF7339">
        <w:rPr>
          <w:rFonts w:ascii="Calibri" w:hAnsi="Calibri" w:cs="Arial"/>
          <w:b/>
          <w:bCs/>
          <w:sz w:val="21"/>
          <w:szCs w:val="21"/>
        </w:rPr>
        <w:t>SERDECZNIE ZAPRASZAMY DO UDZIAŁU!</w:t>
      </w:r>
    </w:p>
    <w:sectPr w:rsidR="00EF7339" w:rsidRPr="00EF7339" w:rsidSect="006330D4">
      <w:footerReference w:type="default" r:id="rId11"/>
      <w:pgSz w:w="12240" w:h="15840" w:code="1"/>
      <w:pgMar w:top="680" w:right="851" w:bottom="1418" w:left="1134" w:header="454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2933F" w14:textId="77777777" w:rsidR="005E5964" w:rsidRDefault="005E5964" w:rsidP="00C930DA">
      <w:r>
        <w:separator/>
      </w:r>
    </w:p>
  </w:endnote>
  <w:endnote w:type="continuationSeparator" w:id="0">
    <w:p w14:paraId="5710B6BD" w14:textId="77777777" w:rsidR="005E5964" w:rsidRDefault="005E5964" w:rsidP="00C9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80077" w14:textId="2CCA0F3D" w:rsidR="00717898" w:rsidRDefault="005E5964">
    <w:pPr>
      <w:pStyle w:val="Stopka"/>
    </w:pPr>
    <w:r>
      <w:rPr>
        <w:noProof/>
      </w:rPr>
      <w:pict w14:anchorId="77FBF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-2.45pt;width:157.05pt;height:55pt;z-index:1">
          <v:imagedata r:id="rId1" o:title="znak_herbowy_KOLOR_NA BIALE TLO" croptop="8477f" cropbottom="13412f"/>
          <w10:wrap type="square"/>
        </v:shape>
      </w:pict>
    </w:r>
    <w:r>
      <w:rPr>
        <w:noProof/>
      </w:rPr>
      <w:pict w14:anchorId="23D4213C">
        <v:shape id="_x0000_s2066" type="#_x0000_t75" style="position:absolute;margin-left:153.3pt;margin-top:-9.85pt;width:82.75pt;height:56.9pt;z-index:-1;mso-position-horizontal-relative:text;mso-position-vertical-relative:text" wrapcoords="-196 0 -196 21316 21600 21316 21600 0 -196 0">
          <v:imagedata r:id="rId2" o:title="LOGO DUŻE ZPKWS"/>
          <w10:wrap type="tight"/>
        </v:shape>
      </w:pict>
    </w:r>
    <w:r>
      <w:rPr>
        <w:noProof/>
      </w:rPr>
      <w:pict w14:anchorId="23FF659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margin-left:.9pt;margin-top:-4.25pt;width:514.35pt;height:0;z-index:2" o:connectortype="straight" strokecolor="#538135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6F05F" w14:textId="77777777" w:rsidR="005E5964" w:rsidRDefault="005E5964" w:rsidP="00C930DA">
      <w:r>
        <w:separator/>
      </w:r>
    </w:p>
  </w:footnote>
  <w:footnote w:type="continuationSeparator" w:id="0">
    <w:p w14:paraId="34BB4A47" w14:textId="77777777" w:rsidR="005E5964" w:rsidRDefault="005E5964" w:rsidP="00C93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1pt;height:142.5pt" o:bullet="t">
        <v:imagedata r:id="rId1" o:title="MC900052600[1]"/>
      </v:shape>
    </w:pict>
  </w:numPicBullet>
  <w:numPicBullet w:numPicBulletId="1">
    <w:pict>
      <v:shape id="_x0000_i1029" type="#_x0000_t75" style="width:102.75pt;height:138.75pt" o:bullet="t">
        <v:imagedata r:id="rId2" o:title="MC900238617[1]"/>
      </v:shape>
    </w:pict>
  </w:numPicBullet>
  <w:abstractNum w:abstractNumId="0" w15:restartNumberingAfterBreak="0">
    <w:nsid w:val="047228FD"/>
    <w:multiLevelType w:val="singleLevel"/>
    <w:tmpl w:val="95E86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" w15:restartNumberingAfterBreak="0">
    <w:nsid w:val="064D56AD"/>
    <w:multiLevelType w:val="hybridMultilevel"/>
    <w:tmpl w:val="9B520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03289"/>
    <w:multiLevelType w:val="hybridMultilevel"/>
    <w:tmpl w:val="E12A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451C5"/>
    <w:multiLevelType w:val="hybridMultilevel"/>
    <w:tmpl w:val="A25C16BE"/>
    <w:lvl w:ilvl="0" w:tplc="FFD422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261D1"/>
    <w:multiLevelType w:val="hybridMultilevel"/>
    <w:tmpl w:val="B1C09138"/>
    <w:lvl w:ilvl="0" w:tplc="EE724C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647A"/>
    <w:multiLevelType w:val="hybridMultilevel"/>
    <w:tmpl w:val="AB626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B3CA8"/>
    <w:multiLevelType w:val="hybridMultilevel"/>
    <w:tmpl w:val="907A2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25DFE"/>
    <w:multiLevelType w:val="hybridMultilevel"/>
    <w:tmpl w:val="311438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03E8C"/>
    <w:multiLevelType w:val="hybridMultilevel"/>
    <w:tmpl w:val="DBFA9DD0"/>
    <w:lvl w:ilvl="0" w:tplc="B5725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78D5"/>
    <w:multiLevelType w:val="hybridMultilevel"/>
    <w:tmpl w:val="084802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7E4444"/>
    <w:multiLevelType w:val="hybridMultilevel"/>
    <w:tmpl w:val="50A2B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50764"/>
    <w:multiLevelType w:val="hybridMultilevel"/>
    <w:tmpl w:val="178A7A98"/>
    <w:lvl w:ilvl="0" w:tplc="B07856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A607F6"/>
    <w:multiLevelType w:val="hybridMultilevel"/>
    <w:tmpl w:val="107CD4FA"/>
    <w:lvl w:ilvl="0" w:tplc="1E4EE6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856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42050"/>
    <w:multiLevelType w:val="hybridMultilevel"/>
    <w:tmpl w:val="CEF64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10AE1"/>
    <w:multiLevelType w:val="hybridMultilevel"/>
    <w:tmpl w:val="039A81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6E6A0A"/>
    <w:multiLevelType w:val="hybridMultilevel"/>
    <w:tmpl w:val="B3626C9A"/>
    <w:lvl w:ilvl="0" w:tplc="0415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993313D"/>
    <w:multiLevelType w:val="hybridMultilevel"/>
    <w:tmpl w:val="4F00386E"/>
    <w:lvl w:ilvl="0" w:tplc="CA3877D2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FB44305"/>
    <w:multiLevelType w:val="hybridMultilevel"/>
    <w:tmpl w:val="B1B4B856"/>
    <w:lvl w:ilvl="0" w:tplc="E0BA00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0BA000C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154AD"/>
    <w:multiLevelType w:val="hybridMultilevel"/>
    <w:tmpl w:val="F7700DCA"/>
    <w:lvl w:ilvl="0" w:tplc="46360D3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D7531A"/>
    <w:multiLevelType w:val="hybridMultilevel"/>
    <w:tmpl w:val="C12EB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93CBD"/>
    <w:multiLevelType w:val="hybridMultilevel"/>
    <w:tmpl w:val="D7B83522"/>
    <w:lvl w:ilvl="0" w:tplc="EE724C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5596C"/>
    <w:multiLevelType w:val="hybridMultilevel"/>
    <w:tmpl w:val="75887C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20"/>
  </w:num>
  <w:num w:numId="7">
    <w:abstractNumId w:val="4"/>
  </w:num>
  <w:num w:numId="8">
    <w:abstractNumId w:val="11"/>
  </w:num>
  <w:num w:numId="9">
    <w:abstractNumId w:val="16"/>
  </w:num>
  <w:num w:numId="10">
    <w:abstractNumId w:val="1"/>
  </w:num>
  <w:num w:numId="11">
    <w:abstractNumId w:val="21"/>
  </w:num>
  <w:num w:numId="12">
    <w:abstractNumId w:val="15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  <w:num w:numId="17">
    <w:abstractNumId w:val="8"/>
  </w:num>
  <w:num w:numId="18">
    <w:abstractNumId w:val="18"/>
  </w:num>
  <w:num w:numId="19">
    <w:abstractNumId w:val="2"/>
  </w:num>
  <w:num w:numId="20">
    <w:abstractNumId w:val="6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67"/>
    <o:shapelayout v:ext="edit">
      <o:idmap v:ext="edit" data="2"/>
      <o:rules v:ext="edit">
        <o:r id="V:Rule1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D43"/>
    <w:rsid w:val="0000155C"/>
    <w:rsid w:val="000125F9"/>
    <w:rsid w:val="00013F9A"/>
    <w:rsid w:val="00016108"/>
    <w:rsid w:val="0002451B"/>
    <w:rsid w:val="00025398"/>
    <w:rsid w:val="00032064"/>
    <w:rsid w:val="0003239A"/>
    <w:rsid w:val="000344A6"/>
    <w:rsid w:val="00036770"/>
    <w:rsid w:val="000600EA"/>
    <w:rsid w:val="00062A2D"/>
    <w:rsid w:val="00064892"/>
    <w:rsid w:val="00090470"/>
    <w:rsid w:val="00092E59"/>
    <w:rsid w:val="000B41B3"/>
    <w:rsid w:val="000C41BB"/>
    <w:rsid w:val="000E56BF"/>
    <w:rsid w:val="000F7A07"/>
    <w:rsid w:val="001131B8"/>
    <w:rsid w:val="00116662"/>
    <w:rsid w:val="00120FAE"/>
    <w:rsid w:val="001212D6"/>
    <w:rsid w:val="00130C51"/>
    <w:rsid w:val="00134190"/>
    <w:rsid w:val="001361E2"/>
    <w:rsid w:val="00140B4F"/>
    <w:rsid w:val="00143EE2"/>
    <w:rsid w:val="00145183"/>
    <w:rsid w:val="00145DE7"/>
    <w:rsid w:val="00153AFF"/>
    <w:rsid w:val="00173442"/>
    <w:rsid w:val="00181952"/>
    <w:rsid w:val="001906BD"/>
    <w:rsid w:val="0019180C"/>
    <w:rsid w:val="00191E82"/>
    <w:rsid w:val="001B768C"/>
    <w:rsid w:val="001E4885"/>
    <w:rsid w:val="001F78A5"/>
    <w:rsid w:val="002017F9"/>
    <w:rsid w:val="00210EA4"/>
    <w:rsid w:val="00211F33"/>
    <w:rsid w:val="00212FED"/>
    <w:rsid w:val="00223682"/>
    <w:rsid w:val="00225DD4"/>
    <w:rsid w:val="00230D9C"/>
    <w:rsid w:val="00245FA2"/>
    <w:rsid w:val="002501BA"/>
    <w:rsid w:val="00263F2D"/>
    <w:rsid w:val="00267229"/>
    <w:rsid w:val="00276021"/>
    <w:rsid w:val="002B37B0"/>
    <w:rsid w:val="002B5A7C"/>
    <w:rsid w:val="002B5D64"/>
    <w:rsid w:val="002B6D54"/>
    <w:rsid w:val="002C3101"/>
    <w:rsid w:val="002C7184"/>
    <w:rsid w:val="002C79A8"/>
    <w:rsid w:val="002D74B3"/>
    <w:rsid w:val="002E1CCE"/>
    <w:rsid w:val="002E4840"/>
    <w:rsid w:val="002F0360"/>
    <w:rsid w:val="002F2C09"/>
    <w:rsid w:val="00303DB7"/>
    <w:rsid w:val="003138A9"/>
    <w:rsid w:val="00315E58"/>
    <w:rsid w:val="003259F1"/>
    <w:rsid w:val="0033464B"/>
    <w:rsid w:val="00336274"/>
    <w:rsid w:val="00371764"/>
    <w:rsid w:val="00381AAE"/>
    <w:rsid w:val="00392E8E"/>
    <w:rsid w:val="003A2445"/>
    <w:rsid w:val="003A6730"/>
    <w:rsid w:val="003B2CB7"/>
    <w:rsid w:val="003D27CB"/>
    <w:rsid w:val="003D6557"/>
    <w:rsid w:val="003E4FCD"/>
    <w:rsid w:val="003F6248"/>
    <w:rsid w:val="00401C53"/>
    <w:rsid w:val="00426B50"/>
    <w:rsid w:val="00437D97"/>
    <w:rsid w:val="004649B4"/>
    <w:rsid w:val="00474401"/>
    <w:rsid w:val="004806BF"/>
    <w:rsid w:val="00492295"/>
    <w:rsid w:val="004A7B2E"/>
    <w:rsid w:val="004C0AFE"/>
    <w:rsid w:val="00501C33"/>
    <w:rsid w:val="00504971"/>
    <w:rsid w:val="00506D43"/>
    <w:rsid w:val="005202D6"/>
    <w:rsid w:val="00586943"/>
    <w:rsid w:val="005A09FF"/>
    <w:rsid w:val="005A6B5F"/>
    <w:rsid w:val="005B2C14"/>
    <w:rsid w:val="005D08B5"/>
    <w:rsid w:val="005D5830"/>
    <w:rsid w:val="005E0CBB"/>
    <w:rsid w:val="005E5964"/>
    <w:rsid w:val="005F0FE4"/>
    <w:rsid w:val="005F22F1"/>
    <w:rsid w:val="00601DEE"/>
    <w:rsid w:val="00601E08"/>
    <w:rsid w:val="0062370F"/>
    <w:rsid w:val="006314D0"/>
    <w:rsid w:val="006330D4"/>
    <w:rsid w:val="00643FBC"/>
    <w:rsid w:val="00647CE9"/>
    <w:rsid w:val="00660945"/>
    <w:rsid w:val="00663866"/>
    <w:rsid w:val="00664F6E"/>
    <w:rsid w:val="00665108"/>
    <w:rsid w:val="0066584D"/>
    <w:rsid w:val="0068081A"/>
    <w:rsid w:val="0068737D"/>
    <w:rsid w:val="006C0331"/>
    <w:rsid w:val="006C4A58"/>
    <w:rsid w:val="006D3A66"/>
    <w:rsid w:val="006E7448"/>
    <w:rsid w:val="007015C6"/>
    <w:rsid w:val="007167AD"/>
    <w:rsid w:val="00717898"/>
    <w:rsid w:val="00717BF9"/>
    <w:rsid w:val="007305A8"/>
    <w:rsid w:val="00734EE6"/>
    <w:rsid w:val="00736805"/>
    <w:rsid w:val="00762ECE"/>
    <w:rsid w:val="007A47DB"/>
    <w:rsid w:val="007A5650"/>
    <w:rsid w:val="007B0317"/>
    <w:rsid w:val="007D7F79"/>
    <w:rsid w:val="007E0BC0"/>
    <w:rsid w:val="007E1BBC"/>
    <w:rsid w:val="007E2EF2"/>
    <w:rsid w:val="007E3FFF"/>
    <w:rsid w:val="008153EB"/>
    <w:rsid w:val="00823CB0"/>
    <w:rsid w:val="00823CDB"/>
    <w:rsid w:val="00826A5F"/>
    <w:rsid w:val="008313C6"/>
    <w:rsid w:val="0083181B"/>
    <w:rsid w:val="00841DBB"/>
    <w:rsid w:val="008501B4"/>
    <w:rsid w:val="00857DDE"/>
    <w:rsid w:val="00860A78"/>
    <w:rsid w:val="00871C90"/>
    <w:rsid w:val="008813E6"/>
    <w:rsid w:val="00881859"/>
    <w:rsid w:val="0088342C"/>
    <w:rsid w:val="00894266"/>
    <w:rsid w:val="00895522"/>
    <w:rsid w:val="008A2C02"/>
    <w:rsid w:val="008C164E"/>
    <w:rsid w:val="008C1985"/>
    <w:rsid w:val="008C6A85"/>
    <w:rsid w:val="008D138F"/>
    <w:rsid w:val="008E2050"/>
    <w:rsid w:val="008E6EBF"/>
    <w:rsid w:val="008F2131"/>
    <w:rsid w:val="009008BF"/>
    <w:rsid w:val="00904A48"/>
    <w:rsid w:val="009074BE"/>
    <w:rsid w:val="009444B6"/>
    <w:rsid w:val="00953BED"/>
    <w:rsid w:val="00961D7C"/>
    <w:rsid w:val="00974BE2"/>
    <w:rsid w:val="00991D71"/>
    <w:rsid w:val="009920C5"/>
    <w:rsid w:val="009B0178"/>
    <w:rsid w:val="009C5A57"/>
    <w:rsid w:val="009C6F71"/>
    <w:rsid w:val="009D1395"/>
    <w:rsid w:val="009E0E9D"/>
    <w:rsid w:val="009E3F5B"/>
    <w:rsid w:val="009F5088"/>
    <w:rsid w:val="009F7292"/>
    <w:rsid w:val="00A06316"/>
    <w:rsid w:val="00A1079D"/>
    <w:rsid w:val="00A174BF"/>
    <w:rsid w:val="00A21276"/>
    <w:rsid w:val="00A2433B"/>
    <w:rsid w:val="00A3071D"/>
    <w:rsid w:val="00A41A4F"/>
    <w:rsid w:val="00A422BB"/>
    <w:rsid w:val="00A5216B"/>
    <w:rsid w:val="00A55840"/>
    <w:rsid w:val="00A669AA"/>
    <w:rsid w:val="00A80BBD"/>
    <w:rsid w:val="00A9325F"/>
    <w:rsid w:val="00AA54AC"/>
    <w:rsid w:val="00AB2E99"/>
    <w:rsid w:val="00AB39AA"/>
    <w:rsid w:val="00AC52FF"/>
    <w:rsid w:val="00AC5900"/>
    <w:rsid w:val="00AE79AD"/>
    <w:rsid w:val="00AF26B1"/>
    <w:rsid w:val="00AF5365"/>
    <w:rsid w:val="00B03438"/>
    <w:rsid w:val="00B21940"/>
    <w:rsid w:val="00B42878"/>
    <w:rsid w:val="00B45502"/>
    <w:rsid w:val="00B573B2"/>
    <w:rsid w:val="00B86954"/>
    <w:rsid w:val="00BA20C7"/>
    <w:rsid w:val="00BB36DF"/>
    <w:rsid w:val="00BB6F0B"/>
    <w:rsid w:val="00BE1F59"/>
    <w:rsid w:val="00BF250B"/>
    <w:rsid w:val="00BF5822"/>
    <w:rsid w:val="00BF6308"/>
    <w:rsid w:val="00C07B3E"/>
    <w:rsid w:val="00C314C0"/>
    <w:rsid w:val="00C3154B"/>
    <w:rsid w:val="00C40159"/>
    <w:rsid w:val="00C5290E"/>
    <w:rsid w:val="00C71255"/>
    <w:rsid w:val="00C75CFF"/>
    <w:rsid w:val="00C930DA"/>
    <w:rsid w:val="00C93CD9"/>
    <w:rsid w:val="00CB78E3"/>
    <w:rsid w:val="00CD6836"/>
    <w:rsid w:val="00CD7A3C"/>
    <w:rsid w:val="00CE5332"/>
    <w:rsid w:val="00D02FEB"/>
    <w:rsid w:val="00D143B4"/>
    <w:rsid w:val="00D37B03"/>
    <w:rsid w:val="00D57E4B"/>
    <w:rsid w:val="00D61A59"/>
    <w:rsid w:val="00D72007"/>
    <w:rsid w:val="00D76CFB"/>
    <w:rsid w:val="00D8092A"/>
    <w:rsid w:val="00D85A5E"/>
    <w:rsid w:val="00D91CA8"/>
    <w:rsid w:val="00D94AAC"/>
    <w:rsid w:val="00DA7A38"/>
    <w:rsid w:val="00DD2070"/>
    <w:rsid w:val="00DD618F"/>
    <w:rsid w:val="00DE16F4"/>
    <w:rsid w:val="00E04FCA"/>
    <w:rsid w:val="00E05AD8"/>
    <w:rsid w:val="00E0602D"/>
    <w:rsid w:val="00E42ECA"/>
    <w:rsid w:val="00E441D6"/>
    <w:rsid w:val="00E46951"/>
    <w:rsid w:val="00E71F40"/>
    <w:rsid w:val="00E73B1A"/>
    <w:rsid w:val="00E87AEF"/>
    <w:rsid w:val="00E95628"/>
    <w:rsid w:val="00E95B27"/>
    <w:rsid w:val="00EC48EC"/>
    <w:rsid w:val="00EF7339"/>
    <w:rsid w:val="00F023AD"/>
    <w:rsid w:val="00F15F16"/>
    <w:rsid w:val="00F21DC4"/>
    <w:rsid w:val="00F40A83"/>
    <w:rsid w:val="00F43F78"/>
    <w:rsid w:val="00F44C0D"/>
    <w:rsid w:val="00F45F23"/>
    <w:rsid w:val="00F845AD"/>
    <w:rsid w:val="00F90262"/>
    <w:rsid w:val="00FA09BB"/>
    <w:rsid w:val="00FA2F79"/>
    <w:rsid w:val="00FA3868"/>
    <w:rsid w:val="00FB0302"/>
    <w:rsid w:val="00FB5DA4"/>
    <w:rsid w:val="00FC17AA"/>
    <w:rsid w:val="00FC7028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4:docId w14:val="587DD3EE"/>
  <w15:chartTrackingRefBased/>
  <w15:docId w15:val="{DC5C3CD4-20B0-4CDE-8A55-D38AEC7D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200" w:hanging="200"/>
    </w:pPr>
  </w:style>
  <w:style w:type="paragraph" w:styleId="Tekstpodstawowy">
    <w:name w:val="Body Text"/>
    <w:basedOn w:val="Normalny"/>
    <w:rPr>
      <w:sz w:val="22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rsid w:val="001131B8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881859"/>
  </w:style>
  <w:style w:type="character" w:customStyle="1" w:styleId="apple-converted-space">
    <w:name w:val="apple-converted-space"/>
    <w:basedOn w:val="Domylnaczcionkaakapitu"/>
    <w:rsid w:val="00881859"/>
  </w:style>
  <w:style w:type="paragraph" w:styleId="Tekstdymka">
    <w:name w:val="Balloon Text"/>
    <w:basedOn w:val="Normalny"/>
    <w:link w:val="TekstdymkaZnak"/>
    <w:uiPriority w:val="99"/>
    <w:semiHidden/>
    <w:unhideWhenUsed/>
    <w:rsid w:val="007E3FF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3F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3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30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3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30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881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3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8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9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4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0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2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9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26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8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6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9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9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5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0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2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9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2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pkkalina@zpk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pk.com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DF3B-ADD2-41F0-A33F-0634F6A2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</vt:lpstr>
    </vt:vector>
  </TitlesOfParts>
  <Company>ZPKWS</Company>
  <LinksUpToDate>false</LinksUpToDate>
  <CharactersWithSpaces>9188</CharactersWithSpaces>
  <SharedDoc>false</SharedDoc>
  <HLinks>
    <vt:vector size="18" baseType="variant">
      <vt:variant>
        <vt:i4>7012387</vt:i4>
      </vt:variant>
      <vt:variant>
        <vt:i4>0</vt:i4>
      </vt:variant>
      <vt:variant>
        <vt:i4>0</vt:i4>
      </vt:variant>
      <vt:variant>
        <vt:i4>5</vt:i4>
      </vt:variant>
      <vt:variant>
        <vt:lpwstr>http://www.zpk.com.pl/</vt:lpwstr>
      </vt:variant>
      <vt:variant>
        <vt:lpwstr/>
      </vt:variant>
      <vt:variant>
        <vt:i4>2686995</vt:i4>
      </vt:variant>
      <vt:variant>
        <vt:i4>-1</vt:i4>
      </vt:variant>
      <vt:variant>
        <vt:i4>2058</vt:i4>
      </vt:variant>
      <vt:variant>
        <vt:i4>1</vt:i4>
      </vt:variant>
      <vt:variant>
        <vt:lpwstr>https://img.freepik.com/premium-wektory/realistyczny-kolorowy-motyl-wektor-pro-ilustracja_777458-153.jpg</vt:lpwstr>
      </vt:variant>
      <vt:variant>
        <vt:lpwstr/>
      </vt:variant>
      <vt:variant>
        <vt:i4>6029347</vt:i4>
      </vt:variant>
      <vt:variant>
        <vt:i4>-1</vt:i4>
      </vt:variant>
      <vt:variant>
        <vt:i4>2059</vt:i4>
      </vt:variant>
      <vt:variant>
        <vt:i4>1</vt:i4>
      </vt:variant>
      <vt:variant>
        <vt:lpwstr>https://img.freepik.com/premium-wektory/kreskowka-motyl-smieszne-latajacy-na-bialym-tle_29190-5961.jpg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</dc:title>
  <dc:subject/>
  <dc:creator>Edukacja Smoleń</dc:creator>
  <cp:keywords/>
  <cp:lastModifiedBy>Anna Gałuszka</cp:lastModifiedBy>
  <cp:revision>7</cp:revision>
  <cp:lastPrinted>2023-10-03T12:56:00Z</cp:lastPrinted>
  <dcterms:created xsi:type="dcterms:W3CDTF">2023-10-03T14:49:00Z</dcterms:created>
  <dcterms:modified xsi:type="dcterms:W3CDTF">2023-10-04T07:15:00Z</dcterms:modified>
</cp:coreProperties>
</file>